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C741D" w14:textId="688DB0EF" w:rsidR="00B30131" w:rsidRPr="003F5A30" w:rsidRDefault="00B30131" w:rsidP="00353D20">
      <w:pPr>
        <w:snapToGrid w:val="0"/>
        <w:spacing w:before="60" w:after="0"/>
        <w:jc w:val="center"/>
        <w:rPr>
          <w:rFonts w:eastAsia="MS PGothic" w:cstheme="minorHAnsi"/>
          <w:b/>
          <w:color w:val="000000" w:themeColor="text1"/>
          <w:lang w:eastAsia="ja-JP"/>
        </w:rPr>
      </w:pPr>
      <w:bookmarkStart w:id="0" w:name="_Hlk531891328"/>
      <w:r w:rsidRPr="003F5A30">
        <w:rPr>
          <w:rFonts w:cstheme="minorHAns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6AD6309" wp14:editId="215E02C5">
            <wp:simplePos x="0" y="0"/>
            <wp:positionH relativeFrom="margin">
              <wp:align>left</wp:align>
            </wp:positionH>
            <wp:positionV relativeFrom="paragraph">
              <wp:posOffset>-254635</wp:posOffset>
            </wp:positionV>
            <wp:extent cx="1628775" cy="416539"/>
            <wp:effectExtent l="0" t="0" r="0" b="3175"/>
            <wp:wrapNone/>
            <wp:docPr id="2" name="Picture 2" descr="http://haili.vn/vnt_upload/weblink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haili.vn/vnt_upload/weblink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1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0210EB" w14:textId="77777777" w:rsidR="00B30131" w:rsidRPr="003F5A30" w:rsidRDefault="00B30131" w:rsidP="00353D20">
      <w:pPr>
        <w:snapToGrid w:val="0"/>
        <w:spacing w:before="60" w:after="0"/>
        <w:jc w:val="center"/>
        <w:rPr>
          <w:rFonts w:eastAsia="MS PGothic" w:cstheme="minorHAnsi"/>
          <w:b/>
          <w:color w:val="000000" w:themeColor="text1"/>
          <w:lang w:eastAsia="ja-JP"/>
        </w:rPr>
      </w:pPr>
    </w:p>
    <w:p w14:paraId="232B7F5B" w14:textId="5DAA4E49" w:rsidR="007426A3" w:rsidRPr="003F5A30" w:rsidRDefault="00B30131" w:rsidP="00353D20">
      <w:pPr>
        <w:snapToGrid w:val="0"/>
        <w:spacing w:before="60" w:after="0"/>
        <w:jc w:val="center"/>
        <w:rPr>
          <w:rFonts w:eastAsia="MS PGothic" w:cstheme="minorHAnsi"/>
          <w:b/>
          <w:color w:val="000000" w:themeColor="text1"/>
          <w:lang w:eastAsia="ja-JP"/>
        </w:rPr>
      </w:pPr>
      <w:r w:rsidRPr="003F5A30">
        <w:rPr>
          <w:rFonts w:eastAsia="MS PGothic" w:cstheme="minorHAnsi"/>
          <w:b/>
          <w:color w:val="000000" w:themeColor="text1"/>
          <w:lang w:eastAsia="ja-JP"/>
        </w:rPr>
        <w:t>JOB DESCRIPTION</w:t>
      </w:r>
    </w:p>
    <w:p w14:paraId="614E3A21" w14:textId="77777777" w:rsidR="00B30131" w:rsidRPr="003F5A30" w:rsidRDefault="00B30131" w:rsidP="00353D20">
      <w:pPr>
        <w:snapToGrid w:val="0"/>
        <w:spacing w:before="60" w:after="0"/>
        <w:rPr>
          <w:rFonts w:eastAsia="MS PGothic" w:cstheme="minorHAnsi"/>
          <w:b/>
          <w:color w:val="000000" w:themeColor="text1"/>
          <w:lang w:eastAsia="ja-JP"/>
        </w:rPr>
      </w:pPr>
    </w:p>
    <w:p w14:paraId="56C19A80" w14:textId="0DB7DAB6" w:rsidR="00665850" w:rsidRPr="003F5A30" w:rsidRDefault="005A6AAE" w:rsidP="00353D20">
      <w:pPr>
        <w:snapToGrid w:val="0"/>
        <w:spacing w:before="60" w:after="0"/>
        <w:rPr>
          <w:rFonts w:eastAsia="MS PGothic" w:cstheme="minorHAnsi"/>
          <w:b/>
          <w:color w:val="000000" w:themeColor="text1"/>
          <w:lang w:eastAsia="ja-JP"/>
        </w:rPr>
      </w:pPr>
      <w:r w:rsidRPr="003F5A30">
        <w:rPr>
          <w:rFonts w:eastAsia="MS PGothic" w:cstheme="minorHAnsi"/>
          <w:b/>
          <w:color w:val="000000" w:themeColor="text1"/>
          <w:lang w:eastAsia="ja-JP"/>
        </w:rPr>
        <w:t>【</w:t>
      </w:r>
      <w:r w:rsidR="00B30131" w:rsidRPr="003F5A30">
        <w:rPr>
          <w:rFonts w:eastAsia="MS PGothic" w:cstheme="minorHAnsi"/>
          <w:b/>
          <w:color w:val="000000" w:themeColor="text1"/>
          <w:lang w:eastAsia="ja-JP"/>
        </w:rPr>
        <w:t xml:space="preserve">About </w:t>
      </w:r>
      <w:r w:rsidR="00D5663F" w:rsidRPr="003F5A30">
        <w:rPr>
          <w:rFonts w:eastAsia="MS PGothic" w:cstheme="minorHAnsi"/>
          <w:b/>
          <w:color w:val="000000" w:themeColor="text1"/>
          <w:lang w:eastAsia="ja-JP"/>
        </w:rPr>
        <w:t>C</w:t>
      </w:r>
      <w:r w:rsidR="00B30131" w:rsidRPr="003F5A30">
        <w:rPr>
          <w:rFonts w:eastAsia="MS PGothic" w:cstheme="minorHAnsi"/>
          <w:b/>
          <w:color w:val="000000" w:themeColor="text1"/>
          <w:lang w:eastAsia="ja-JP"/>
        </w:rPr>
        <w:t>ompany</w:t>
      </w:r>
      <w:r w:rsidRPr="003F5A30">
        <w:rPr>
          <w:rFonts w:eastAsia="MS PGothic" w:cstheme="minorHAnsi"/>
          <w:b/>
          <w:color w:val="000000" w:themeColor="text1"/>
          <w:lang w:eastAsia="ja-JP"/>
        </w:rPr>
        <w:t>】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435"/>
        <w:gridCol w:w="8820"/>
      </w:tblGrid>
      <w:tr w:rsidR="00C15058" w:rsidRPr="003F5A30" w14:paraId="71FC7C7E" w14:textId="77777777" w:rsidTr="005611FD">
        <w:tc>
          <w:tcPr>
            <w:tcW w:w="1435" w:type="dxa"/>
          </w:tcPr>
          <w:p w14:paraId="5C511589" w14:textId="14652021" w:rsidR="00C15058" w:rsidRPr="003F5A30" w:rsidRDefault="00C15058" w:rsidP="00C15058">
            <w:pPr>
              <w:snapToGrid w:val="0"/>
              <w:spacing w:before="60" w:after="0"/>
              <w:rPr>
                <w:rFonts w:eastAsia="MS PGothic" w:cstheme="minorHAnsi"/>
                <w:lang w:eastAsia="ja-JP"/>
              </w:rPr>
            </w:pPr>
            <w:proofErr w:type="spellStart"/>
            <w:r w:rsidRPr="003F5A30">
              <w:rPr>
                <w:rFonts w:cstheme="minorHAnsi"/>
              </w:rPr>
              <w:t>Tên</w:t>
            </w:r>
            <w:proofErr w:type="spellEnd"/>
          </w:p>
        </w:tc>
        <w:tc>
          <w:tcPr>
            <w:tcW w:w="8820" w:type="dxa"/>
          </w:tcPr>
          <w:p w14:paraId="1B03184B" w14:textId="77777777" w:rsidR="00C15058" w:rsidRPr="003F5A30" w:rsidRDefault="00C15058" w:rsidP="00C15058">
            <w:pPr>
              <w:snapToGrid w:val="0"/>
              <w:spacing w:before="60" w:after="0"/>
              <w:rPr>
                <w:rFonts w:eastAsia="MS PGothic" w:cstheme="minorHAnsi"/>
                <w:b/>
                <w:lang w:eastAsia="ja-JP"/>
              </w:rPr>
            </w:pPr>
            <w:r w:rsidRPr="003F5A30">
              <w:rPr>
                <w:rFonts w:eastAsia="MS PGothic" w:cstheme="minorHAnsi"/>
                <w:b/>
                <w:lang w:eastAsia="ja-JP"/>
              </w:rPr>
              <w:t xml:space="preserve">CÔNG TY TNHH HẢI LI </w:t>
            </w:r>
          </w:p>
          <w:p w14:paraId="2DB41E55" w14:textId="60C7B4A2" w:rsidR="00C15058" w:rsidRPr="003F5A30" w:rsidRDefault="00C15058" w:rsidP="00C15058">
            <w:pPr>
              <w:snapToGrid w:val="0"/>
              <w:spacing w:before="60" w:after="0"/>
              <w:rPr>
                <w:rFonts w:eastAsia="MS PGothic" w:cstheme="minorHAnsi"/>
                <w:lang w:eastAsia="ja-JP"/>
              </w:rPr>
            </w:pPr>
            <w:proofErr w:type="spellStart"/>
            <w:r w:rsidRPr="003F5A30">
              <w:rPr>
                <w:rFonts w:eastAsia="MS PGothic" w:cstheme="minorHAnsi"/>
                <w:lang w:eastAsia="ja-JP"/>
              </w:rPr>
              <w:t>Nhà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phân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phối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độc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quyền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cho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Máy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điều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hòa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không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khí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Mitsubishi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và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Thiết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bị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lọc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nước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Cleansui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của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Mitsubishi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tại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Việt Nam</w:t>
            </w:r>
          </w:p>
        </w:tc>
      </w:tr>
      <w:tr w:rsidR="00C15058" w:rsidRPr="003F5A30" w14:paraId="530AEC92" w14:textId="77777777" w:rsidTr="005611FD">
        <w:tc>
          <w:tcPr>
            <w:tcW w:w="1435" w:type="dxa"/>
          </w:tcPr>
          <w:p w14:paraId="7E40D0E6" w14:textId="36EB5FBE" w:rsidR="00C15058" w:rsidRPr="003F5A30" w:rsidRDefault="00C15058" w:rsidP="00C15058">
            <w:pPr>
              <w:snapToGrid w:val="0"/>
              <w:spacing w:before="60" w:after="0"/>
              <w:rPr>
                <w:rFonts w:eastAsia="MS PGothic" w:cstheme="minorHAnsi"/>
                <w:lang w:eastAsia="ja-JP"/>
              </w:rPr>
            </w:pPr>
            <w:proofErr w:type="spellStart"/>
            <w:r w:rsidRPr="003F5A30">
              <w:rPr>
                <w:rFonts w:cstheme="minorHAnsi"/>
              </w:rPr>
              <w:t>Địa</w:t>
            </w:r>
            <w:proofErr w:type="spellEnd"/>
            <w:r w:rsidRPr="003F5A30">
              <w:rPr>
                <w:rFonts w:cstheme="minorHAnsi"/>
              </w:rPr>
              <w:t xml:space="preserve"> </w:t>
            </w:r>
            <w:proofErr w:type="spellStart"/>
            <w:r w:rsidRPr="003F5A30">
              <w:rPr>
                <w:rFonts w:cstheme="minorHAnsi"/>
              </w:rPr>
              <w:t>chỉ</w:t>
            </w:r>
            <w:proofErr w:type="spellEnd"/>
          </w:p>
        </w:tc>
        <w:tc>
          <w:tcPr>
            <w:tcW w:w="8820" w:type="dxa"/>
          </w:tcPr>
          <w:p w14:paraId="61BD4067" w14:textId="77777777" w:rsidR="00C15058" w:rsidRPr="003F5A30" w:rsidRDefault="00C15058" w:rsidP="00C15058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/>
              <w:rPr>
                <w:rFonts w:eastAsia="MS PGothic" w:cstheme="minorHAnsi"/>
                <w:lang w:eastAsia="ja-JP"/>
              </w:rPr>
            </w:pPr>
            <w:r w:rsidRPr="003F5A30">
              <w:rPr>
                <w:rFonts w:eastAsia="MS PGothic" w:cstheme="minorHAnsi"/>
                <w:lang w:eastAsia="ja-JP"/>
              </w:rPr>
              <w:t>（</w:t>
            </w:r>
            <w:r w:rsidRPr="003F5A30">
              <w:rPr>
                <w:rFonts w:eastAsia="MS PGothic" w:cstheme="minorHAnsi"/>
                <w:lang w:eastAsia="ja-JP"/>
              </w:rPr>
              <w:t>HCM</w:t>
            </w:r>
            <w:r w:rsidRPr="003F5A30">
              <w:rPr>
                <w:rFonts w:eastAsia="MS PGothic" w:cstheme="minorHAnsi"/>
                <w:lang w:eastAsia="ja-JP"/>
              </w:rPr>
              <w:t>）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Số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12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Đường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Hoàng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Trọng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Mậu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, KDC Him Lam, P. Tân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Hưng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.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Quận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7, TP. HCM</w:t>
            </w:r>
          </w:p>
          <w:p w14:paraId="33515A88" w14:textId="345C928D" w:rsidR="00C15058" w:rsidRPr="003F5A30" w:rsidRDefault="00C15058" w:rsidP="00C15058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 w:left="346" w:hanging="180"/>
              <w:rPr>
                <w:rFonts w:eastAsia="MS PGothic" w:cstheme="minorHAnsi"/>
                <w:lang w:eastAsia="ja-JP"/>
              </w:rPr>
            </w:pPr>
            <w:r w:rsidRPr="003F5A30">
              <w:rPr>
                <w:rFonts w:eastAsia="MS PGothic" w:cstheme="minorHAnsi"/>
                <w:lang w:eastAsia="ja-JP"/>
              </w:rPr>
              <w:t>（</w:t>
            </w:r>
            <w:r w:rsidRPr="003F5A30">
              <w:rPr>
                <w:rFonts w:eastAsia="MS PGothic" w:cstheme="minorHAnsi"/>
                <w:lang w:eastAsia="ja-JP"/>
              </w:rPr>
              <w:t xml:space="preserve">Chi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nhánh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Hà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Nội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>）</w:t>
            </w:r>
            <w:r w:rsidRPr="003F5A30">
              <w:rPr>
                <w:rFonts w:eastAsia="MS PGothic" w:cstheme="minorHAnsi"/>
                <w:lang w:eastAsia="ja-JP"/>
              </w:rPr>
              <w:t xml:space="preserve">57A,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Vệ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Hồ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, Tây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Hồ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, Hà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Nội</w:t>
            </w:r>
            <w:proofErr w:type="spellEnd"/>
          </w:p>
        </w:tc>
      </w:tr>
      <w:tr w:rsidR="00C15058" w:rsidRPr="003F5A30" w14:paraId="5FFB4401" w14:textId="77777777" w:rsidTr="005611FD">
        <w:tc>
          <w:tcPr>
            <w:tcW w:w="1435" w:type="dxa"/>
          </w:tcPr>
          <w:p w14:paraId="65227CB8" w14:textId="602B5622" w:rsidR="00C15058" w:rsidRPr="003F5A30" w:rsidRDefault="00C15058" w:rsidP="00C15058">
            <w:pPr>
              <w:snapToGrid w:val="0"/>
              <w:spacing w:before="60" w:after="0"/>
              <w:rPr>
                <w:rFonts w:eastAsia="MS PGothic" w:cstheme="minorHAnsi"/>
                <w:lang w:eastAsia="ja-JP"/>
              </w:rPr>
            </w:pPr>
            <w:proofErr w:type="spellStart"/>
            <w:r w:rsidRPr="003F5A30">
              <w:rPr>
                <w:rFonts w:cstheme="minorHAnsi"/>
              </w:rPr>
              <w:t>Nhân</w:t>
            </w:r>
            <w:proofErr w:type="spellEnd"/>
            <w:r w:rsidRPr="003F5A30">
              <w:rPr>
                <w:rFonts w:cstheme="minorHAnsi"/>
              </w:rPr>
              <w:t xml:space="preserve"> </w:t>
            </w:r>
            <w:proofErr w:type="spellStart"/>
            <w:r w:rsidRPr="003F5A30">
              <w:rPr>
                <w:rFonts w:cstheme="minorHAnsi"/>
              </w:rPr>
              <w:t>viên</w:t>
            </w:r>
            <w:proofErr w:type="spellEnd"/>
          </w:p>
        </w:tc>
        <w:tc>
          <w:tcPr>
            <w:tcW w:w="8820" w:type="dxa"/>
          </w:tcPr>
          <w:p w14:paraId="77179D52" w14:textId="4A423D56" w:rsidR="00C15058" w:rsidRPr="003F5A30" w:rsidRDefault="00C15058" w:rsidP="00C15058">
            <w:pPr>
              <w:snapToGrid w:val="0"/>
              <w:spacing w:before="60" w:after="0"/>
              <w:rPr>
                <w:rFonts w:eastAsia="MS PGothic" w:cstheme="minorHAnsi"/>
                <w:lang w:eastAsia="ja-JP"/>
              </w:rPr>
            </w:pPr>
            <w:r w:rsidRPr="003F5A30">
              <w:rPr>
                <w:rFonts w:eastAsia="MS PGothic" w:cstheme="minorHAnsi"/>
                <w:lang w:eastAsia="ja-JP"/>
              </w:rPr>
              <w:t xml:space="preserve">220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nhân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viên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</w:p>
        </w:tc>
      </w:tr>
      <w:tr w:rsidR="00C15058" w:rsidRPr="003F5A30" w14:paraId="275DC41B" w14:textId="77777777" w:rsidTr="005611FD">
        <w:tc>
          <w:tcPr>
            <w:tcW w:w="1435" w:type="dxa"/>
          </w:tcPr>
          <w:p w14:paraId="7DBC02B6" w14:textId="77777777" w:rsidR="00C15058" w:rsidRPr="003F5A30" w:rsidRDefault="00C15058" w:rsidP="00C15058">
            <w:pPr>
              <w:snapToGrid w:val="0"/>
              <w:spacing w:before="60" w:after="0"/>
              <w:rPr>
                <w:rFonts w:cstheme="minorHAnsi"/>
              </w:rPr>
            </w:pPr>
            <w:proofErr w:type="spellStart"/>
            <w:r w:rsidRPr="003F5A30">
              <w:rPr>
                <w:rFonts w:cstheme="minorHAnsi"/>
              </w:rPr>
              <w:t>Thời</w:t>
            </w:r>
            <w:proofErr w:type="spellEnd"/>
            <w:r w:rsidRPr="003F5A30">
              <w:rPr>
                <w:rFonts w:cstheme="minorHAnsi"/>
              </w:rPr>
              <w:t xml:space="preserve"> </w:t>
            </w:r>
            <w:proofErr w:type="spellStart"/>
            <w:r w:rsidRPr="003F5A30">
              <w:rPr>
                <w:rFonts w:cstheme="minorHAnsi"/>
              </w:rPr>
              <w:t>gian</w:t>
            </w:r>
            <w:proofErr w:type="spellEnd"/>
            <w:r w:rsidRPr="003F5A30">
              <w:rPr>
                <w:rFonts w:cstheme="minorHAnsi"/>
              </w:rPr>
              <w:t xml:space="preserve"> </w:t>
            </w:r>
          </w:p>
          <w:p w14:paraId="456CC5E3" w14:textId="30C0FA2D" w:rsidR="00C15058" w:rsidRPr="003F5A30" w:rsidRDefault="00C15058" w:rsidP="00C15058">
            <w:pPr>
              <w:snapToGrid w:val="0"/>
              <w:spacing w:before="60" w:after="0"/>
              <w:rPr>
                <w:rFonts w:eastAsia="MS PGothic" w:cstheme="minorHAnsi"/>
                <w:color w:val="000000" w:themeColor="text1"/>
                <w:lang w:eastAsia="ja-JP"/>
              </w:rPr>
            </w:pPr>
            <w:proofErr w:type="spellStart"/>
            <w:r w:rsidRPr="003F5A30">
              <w:rPr>
                <w:rFonts w:cstheme="minorHAnsi"/>
              </w:rPr>
              <w:t>làm</w:t>
            </w:r>
            <w:proofErr w:type="spellEnd"/>
            <w:r w:rsidRPr="003F5A30">
              <w:rPr>
                <w:rFonts w:cstheme="minorHAnsi"/>
              </w:rPr>
              <w:t xml:space="preserve"> </w:t>
            </w:r>
            <w:proofErr w:type="spellStart"/>
            <w:r w:rsidRPr="003F5A30">
              <w:rPr>
                <w:rFonts w:cstheme="minorHAnsi"/>
              </w:rPr>
              <w:t>việc</w:t>
            </w:r>
            <w:proofErr w:type="spellEnd"/>
          </w:p>
        </w:tc>
        <w:tc>
          <w:tcPr>
            <w:tcW w:w="8820" w:type="dxa"/>
          </w:tcPr>
          <w:p w14:paraId="1F3D4C18" w14:textId="77777777" w:rsidR="00C15058" w:rsidRPr="003F5A30" w:rsidRDefault="00C15058" w:rsidP="00C15058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/>
              <w:rPr>
                <w:rFonts w:eastAsia="MS PGothic" w:cstheme="minorHAnsi"/>
                <w:lang w:eastAsia="ja-JP"/>
              </w:rPr>
            </w:pPr>
            <w:r w:rsidRPr="003F5A30">
              <w:rPr>
                <w:rFonts w:eastAsia="MS PGothic" w:cstheme="minorHAnsi"/>
                <w:lang w:eastAsia="ja-JP"/>
              </w:rPr>
              <w:t>8:00 – 17:00 (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Thứ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Hai –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Thứ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Sáu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) </w:t>
            </w:r>
          </w:p>
          <w:p w14:paraId="1F4B508C" w14:textId="0D9D0678" w:rsidR="00C15058" w:rsidRPr="003F5A30" w:rsidRDefault="00C15058" w:rsidP="00C15058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 w:left="346" w:hanging="180"/>
              <w:rPr>
                <w:rFonts w:eastAsia="MS PGothic" w:cstheme="minorHAnsi"/>
                <w:color w:val="000000" w:themeColor="text1"/>
                <w:lang w:eastAsia="ja-JP"/>
              </w:rPr>
            </w:pPr>
            <w:r w:rsidRPr="003F5A30">
              <w:rPr>
                <w:rFonts w:eastAsia="MS PGothic" w:cstheme="minorHAnsi"/>
                <w:lang w:eastAsia="ja-JP"/>
              </w:rPr>
              <w:t>8:00 – 12:00 (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Thứ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Bảy) –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nghỉ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thứ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7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tuần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thứ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2 &amp;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thứ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3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hàng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tháng</w:t>
            </w:r>
            <w:proofErr w:type="spellEnd"/>
          </w:p>
        </w:tc>
      </w:tr>
      <w:tr w:rsidR="00C15058" w:rsidRPr="003F5A30" w14:paraId="3E8B42E5" w14:textId="77777777" w:rsidTr="005611FD">
        <w:tc>
          <w:tcPr>
            <w:tcW w:w="1435" w:type="dxa"/>
          </w:tcPr>
          <w:p w14:paraId="533910F5" w14:textId="1BE0E1F6" w:rsidR="00C15058" w:rsidRPr="003F5A30" w:rsidRDefault="00C15058" w:rsidP="00C15058">
            <w:pPr>
              <w:snapToGrid w:val="0"/>
              <w:spacing w:before="60" w:after="0"/>
              <w:rPr>
                <w:rFonts w:eastAsia="MS PGothic" w:cstheme="minorHAnsi"/>
                <w:lang w:eastAsia="ja-JP"/>
              </w:rPr>
            </w:pPr>
            <w:r w:rsidRPr="003F5A30">
              <w:rPr>
                <w:rFonts w:cstheme="minorHAnsi"/>
              </w:rPr>
              <w:t xml:space="preserve">Chi </w:t>
            </w:r>
            <w:proofErr w:type="spellStart"/>
            <w:r w:rsidRPr="003F5A30">
              <w:rPr>
                <w:rFonts w:cstheme="minorHAnsi"/>
              </w:rPr>
              <w:t>tiết</w:t>
            </w:r>
            <w:proofErr w:type="spellEnd"/>
          </w:p>
        </w:tc>
        <w:tc>
          <w:tcPr>
            <w:tcW w:w="8820" w:type="dxa"/>
          </w:tcPr>
          <w:p w14:paraId="23EDDE98" w14:textId="77777777" w:rsidR="00C15058" w:rsidRPr="003F5A30" w:rsidRDefault="00C15058" w:rsidP="00C15058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/>
              <w:rPr>
                <w:rFonts w:eastAsia="MS PGothic" w:cstheme="minorHAnsi"/>
                <w:lang w:eastAsia="ja-JP"/>
              </w:rPr>
            </w:pPr>
            <w:r w:rsidRPr="003F5A30">
              <w:rPr>
                <w:rFonts w:eastAsia="MS PGothic" w:cstheme="minorHAnsi"/>
                <w:lang w:eastAsia="ja-JP"/>
              </w:rPr>
              <w:t xml:space="preserve">Công ty HAILI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được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thành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lập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vào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năm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2007.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Chúng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tôi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là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nhà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phân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phối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độc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quyền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máy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điều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hòa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không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khí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(RAC)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của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Mitsubishi Heavy (MHI)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tại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Việt Nam (www.haili.vn).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Chúng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tôi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đã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bán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700.000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sản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phẩm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MHI RAC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kể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từ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khi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bắt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đầu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tại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thị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trường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Việt Nam.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Chúng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tôi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đã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có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mạng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lưới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đại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lý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và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mạng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lưới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dịch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vụ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rộng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khắp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Việt Nam.</w:t>
            </w:r>
          </w:p>
          <w:p w14:paraId="7781397E" w14:textId="77777777" w:rsidR="00C15058" w:rsidRPr="003F5A30" w:rsidRDefault="00C15058" w:rsidP="00C15058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/>
              <w:rPr>
                <w:rFonts w:eastAsia="MS PGothic" w:cstheme="minorHAnsi"/>
                <w:lang w:eastAsia="ja-JP"/>
              </w:rPr>
            </w:pPr>
            <w:proofErr w:type="spellStart"/>
            <w:r w:rsidRPr="003F5A30">
              <w:rPr>
                <w:rFonts w:eastAsia="MS PGothic" w:cstheme="minorHAnsi"/>
                <w:lang w:eastAsia="ja-JP"/>
              </w:rPr>
              <w:t>Năm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2017,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công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ty HAILI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đã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ký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hợp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đồng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phân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phối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độc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quyền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Thiết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bị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lọc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nước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Mitsubishi Chemical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Cleansui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tại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Việt Nam (www.mitsubishicleansui.vn).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Năm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2018, HAILI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đã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thực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hiện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hợp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đồng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phân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phối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ủy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quyền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sản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phẩm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Cân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Sức Khỏe Tanita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sản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xuất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tại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Nhật Bản (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facebook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: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tanitavietnam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>)</w:t>
            </w:r>
          </w:p>
          <w:p w14:paraId="1306C111" w14:textId="77777777" w:rsidR="008F6692" w:rsidRDefault="00C15058" w:rsidP="008F6692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/>
              <w:rPr>
                <w:rFonts w:eastAsia="MS PGothic" w:cstheme="minorHAnsi"/>
                <w:lang w:eastAsia="ja-JP"/>
              </w:rPr>
            </w:pPr>
            <w:proofErr w:type="spellStart"/>
            <w:r w:rsidRPr="003F5A30">
              <w:rPr>
                <w:rFonts w:eastAsia="MS PGothic" w:cstheme="minorHAnsi"/>
                <w:lang w:eastAsia="ja-JP"/>
              </w:rPr>
              <w:t>Năm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2019,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chúng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tôi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đã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thành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lập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2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đơn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vị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kinh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doanh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riêng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biệt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: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Đơn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vị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kinh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doanh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máy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điều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hòa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MHI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và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Đơn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vị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kinh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doanh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Sản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phẩm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Chăm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sóc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Sức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khỏe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(HC: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Cleansui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/ Tanita).</w:t>
            </w:r>
          </w:p>
          <w:p w14:paraId="4F4C55FA" w14:textId="4C5C7BD0" w:rsidR="00C15058" w:rsidRPr="008F6692" w:rsidRDefault="00C15058" w:rsidP="008F6692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/>
              <w:rPr>
                <w:rFonts w:eastAsia="MS PGothic" w:cstheme="minorHAnsi"/>
                <w:lang w:eastAsia="ja-JP"/>
              </w:rPr>
            </w:pPr>
            <w:proofErr w:type="spellStart"/>
            <w:r w:rsidRPr="008F6692">
              <w:rPr>
                <w:rFonts w:eastAsia="MS PGothic" w:cstheme="minorHAnsi"/>
                <w:lang w:eastAsia="ja-JP"/>
              </w:rPr>
              <w:t>Năm</w:t>
            </w:r>
            <w:proofErr w:type="spellEnd"/>
            <w:r w:rsidRPr="008F6692">
              <w:rPr>
                <w:rFonts w:eastAsia="MS PGothic" w:cstheme="minorHAnsi"/>
                <w:lang w:eastAsia="ja-JP"/>
              </w:rPr>
              <w:t xml:space="preserve"> 2018, </w:t>
            </w:r>
            <w:proofErr w:type="spellStart"/>
            <w:r w:rsidRPr="008F6692">
              <w:rPr>
                <w:rFonts w:eastAsia="MS PGothic" w:cstheme="minorHAnsi"/>
                <w:lang w:eastAsia="ja-JP"/>
              </w:rPr>
              <w:t>doanh</w:t>
            </w:r>
            <w:proofErr w:type="spellEnd"/>
            <w:r w:rsidRPr="008F6692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8F6692">
              <w:rPr>
                <w:rFonts w:eastAsia="MS PGothic" w:cstheme="minorHAnsi"/>
                <w:lang w:eastAsia="ja-JP"/>
              </w:rPr>
              <w:t>số</w:t>
            </w:r>
            <w:proofErr w:type="spellEnd"/>
            <w:r w:rsidRPr="008F6692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8F6692">
              <w:rPr>
                <w:rFonts w:eastAsia="MS PGothic" w:cstheme="minorHAnsi"/>
                <w:lang w:eastAsia="ja-JP"/>
              </w:rPr>
              <w:t>của</w:t>
            </w:r>
            <w:proofErr w:type="spellEnd"/>
            <w:r w:rsidRPr="008F6692">
              <w:rPr>
                <w:rFonts w:eastAsia="MS PGothic" w:cstheme="minorHAnsi"/>
                <w:lang w:eastAsia="ja-JP"/>
              </w:rPr>
              <w:t xml:space="preserve"> HAILI </w:t>
            </w:r>
            <w:proofErr w:type="spellStart"/>
            <w:r w:rsidRPr="008F6692">
              <w:rPr>
                <w:rFonts w:eastAsia="MS PGothic" w:cstheme="minorHAnsi"/>
                <w:lang w:eastAsia="ja-JP"/>
              </w:rPr>
              <w:t>đạt</w:t>
            </w:r>
            <w:proofErr w:type="spellEnd"/>
            <w:r w:rsidRPr="008F6692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8F6692">
              <w:rPr>
                <w:rFonts w:eastAsia="MS PGothic" w:cstheme="minorHAnsi"/>
                <w:lang w:eastAsia="ja-JP"/>
              </w:rPr>
              <w:t>khoảng</w:t>
            </w:r>
            <w:proofErr w:type="spellEnd"/>
            <w:r w:rsidRPr="008F6692">
              <w:rPr>
                <w:rFonts w:eastAsia="MS PGothic" w:cstheme="minorHAnsi"/>
                <w:lang w:eastAsia="ja-JP"/>
              </w:rPr>
              <w:t xml:space="preserve"> 35 </w:t>
            </w:r>
            <w:proofErr w:type="spellStart"/>
            <w:r w:rsidRPr="008F6692">
              <w:rPr>
                <w:rFonts w:eastAsia="MS PGothic" w:cstheme="minorHAnsi"/>
                <w:lang w:eastAsia="ja-JP"/>
              </w:rPr>
              <w:t>triệu</w:t>
            </w:r>
            <w:proofErr w:type="spellEnd"/>
            <w:r w:rsidRPr="008F6692">
              <w:rPr>
                <w:rFonts w:eastAsia="MS PGothic" w:cstheme="minorHAnsi"/>
                <w:lang w:eastAsia="ja-JP"/>
              </w:rPr>
              <w:t xml:space="preserve"> USD.</w:t>
            </w:r>
          </w:p>
        </w:tc>
      </w:tr>
    </w:tbl>
    <w:p w14:paraId="7F921451" w14:textId="77777777" w:rsidR="008D6D74" w:rsidRPr="003F5A30" w:rsidRDefault="008D6D74" w:rsidP="00353D20">
      <w:pPr>
        <w:snapToGrid w:val="0"/>
        <w:spacing w:before="60" w:after="0"/>
        <w:rPr>
          <w:rFonts w:eastAsia="MS PGothic" w:cstheme="minorHAnsi"/>
          <w:lang w:eastAsia="ja-JP"/>
        </w:rPr>
      </w:pPr>
    </w:p>
    <w:p w14:paraId="2222726B" w14:textId="11C762A0" w:rsidR="00F52593" w:rsidRPr="003F5A30" w:rsidRDefault="005A6AAE" w:rsidP="00353D20">
      <w:pPr>
        <w:snapToGrid w:val="0"/>
        <w:spacing w:before="60" w:after="0"/>
        <w:rPr>
          <w:rFonts w:eastAsia="MS PGothic" w:cstheme="minorHAnsi"/>
          <w:b/>
          <w:lang w:eastAsia="ja-JP"/>
        </w:rPr>
      </w:pPr>
      <w:r w:rsidRPr="003F5A30">
        <w:rPr>
          <w:rFonts w:eastAsia="MS PGothic" w:cstheme="minorHAnsi"/>
          <w:b/>
          <w:lang w:eastAsia="ja-JP"/>
        </w:rPr>
        <w:t>【</w:t>
      </w:r>
      <w:r w:rsidR="00B30131" w:rsidRPr="003F5A30">
        <w:rPr>
          <w:rFonts w:eastAsia="MS PGothic" w:cstheme="minorHAnsi"/>
          <w:b/>
          <w:lang w:eastAsia="ja-JP"/>
        </w:rPr>
        <w:t xml:space="preserve">About </w:t>
      </w:r>
      <w:r w:rsidR="00F27D9A" w:rsidRPr="003F5A30">
        <w:rPr>
          <w:rFonts w:eastAsia="MS PGothic" w:cstheme="minorHAnsi"/>
          <w:b/>
          <w:lang w:eastAsia="ja-JP"/>
        </w:rPr>
        <w:t>Position</w:t>
      </w:r>
      <w:r w:rsidRPr="003F5A30">
        <w:rPr>
          <w:rFonts w:eastAsia="MS PGothic" w:cstheme="minorHAnsi"/>
          <w:b/>
          <w:lang w:eastAsia="ja-JP"/>
        </w:rPr>
        <w:t>】</w:t>
      </w:r>
      <w:r w:rsidR="005611FD" w:rsidRPr="003F5A30">
        <w:rPr>
          <w:rFonts w:eastAsia="MS PGothic" w:cstheme="minorHAnsi"/>
          <w:b/>
          <w:lang w:eastAsia="ja-JP"/>
        </w:rPr>
        <w:t xml:space="preserve">　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555"/>
        <w:gridCol w:w="8700"/>
      </w:tblGrid>
      <w:tr w:rsidR="00C15058" w:rsidRPr="003F5A30" w14:paraId="1C195032" w14:textId="77777777" w:rsidTr="0038285E">
        <w:tc>
          <w:tcPr>
            <w:tcW w:w="1555" w:type="dxa"/>
          </w:tcPr>
          <w:p w14:paraId="7082257A" w14:textId="1B5C25E0" w:rsidR="00C15058" w:rsidRPr="003F5A30" w:rsidRDefault="00C15058" w:rsidP="00C15058">
            <w:pPr>
              <w:snapToGrid w:val="0"/>
              <w:spacing w:before="60" w:after="0"/>
              <w:rPr>
                <w:rFonts w:eastAsia="MS PGothic" w:cstheme="minorHAnsi"/>
                <w:lang w:eastAsia="ja-JP"/>
              </w:rPr>
            </w:pPr>
            <w:proofErr w:type="spellStart"/>
            <w:r w:rsidRPr="003F5A30">
              <w:rPr>
                <w:rFonts w:eastAsia="MS PGothic" w:cstheme="minorHAnsi"/>
                <w:lang w:eastAsia="ja-JP"/>
              </w:rPr>
              <w:t>Vị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Trí</w:t>
            </w:r>
          </w:p>
        </w:tc>
        <w:tc>
          <w:tcPr>
            <w:tcW w:w="8700" w:type="dxa"/>
          </w:tcPr>
          <w:p w14:paraId="4BE49AF4" w14:textId="7C496345" w:rsidR="00C15058" w:rsidRPr="003F5A30" w:rsidRDefault="00C15058" w:rsidP="00C15058">
            <w:pPr>
              <w:snapToGrid w:val="0"/>
              <w:spacing w:before="60" w:after="0"/>
              <w:rPr>
                <w:rFonts w:eastAsia="MS PGothic" w:cstheme="minorHAnsi"/>
                <w:b/>
                <w:lang w:eastAsia="ja-JP"/>
              </w:rPr>
            </w:pPr>
            <w:r w:rsidRPr="003F5A30">
              <w:rPr>
                <w:rFonts w:eastAsia="MS PGothic" w:cstheme="minorHAnsi"/>
                <w:b/>
                <w:lang w:eastAsia="ja-JP"/>
              </w:rPr>
              <w:t>Senior Graphic Designer</w:t>
            </w:r>
          </w:p>
        </w:tc>
      </w:tr>
      <w:tr w:rsidR="00C15058" w:rsidRPr="003F5A30" w14:paraId="075F38C8" w14:textId="77777777" w:rsidTr="0038285E">
        <w:tc>
          <w:tcPr>
            <w:tcW w:w="1555" w:type="dxa"/>
          </w:tcPr>
          <w:p w14:paraId="40C18CB2" w14:textId="7B72A7AD" w:rsidR="00C15058" w:rsidRPr="003F5A30" w:rsidRDefault="00C15058" w:rsidP="00C15058">
            <w:pPr>
              <w:snapToGrid w:val="0"/>
              <w:spacing w:before="60" w:after="0"/>
              <w:rPr>
                <w:rFonts w:eastAsia="MS PGothic" w:cstheme="minorHAnsi"/>
                <w:lang w:eastAsia="ja-JP"/>
              </w:rPr>
            </w:pPr>
            <w:r w:rsidRPr="003F5A30">
              <w:rPr>
                <w:rFonts w:eastAsia="MS PGothic" w:cstheme="minorHAnsi"/>
                <w:lang w:eastAsia="ja-JP"/>
              </w:rPr>
              <w:t xml:space="preserve">Báo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cáo</w:t>
            </w:r>
            <w:proofErr w:type="spellEnd"/>
          </w:p>
        </w:tc>
        <w:tc>
          <w:tcPr>
            <w:tcW w:w="8700" w:type="dxa"/>
          </w:tcPr>
          <w:p w14:paraId="5C3F66FF" w14:textId="4172C86C" w:rsidR="00C15058" w:rsidRPr="003F5A30" w:rsidRDefault="00C15058" w:rsidP="00C15058">
            <w:pPr>
              <w:spacing w:before="60" w:after="0"/>
              <w:rPr>
                <w:rFonts w:eastAsia="MS PGothic" w:cstheme="minorHAnsi"/>
                <w:lang w:eastAsia="ja-JP"/>
              </w:rPr>
            </w:pPr>
            <w:r w:rsidRPr="003F5A30">
              <w:rPr>
                <w:rFonts w:eastAsia="MS PGothic" w:cstheme="minorHAnsi"/>
                <w:lang w:eastAsia="ja-JP"/>
              </w:rPr>
              <w:t>Brand Project Manager</w:t>
            </w:r>
          </w:p>
        </w:tc>
      </w:tr>
      <w:tr w:rsidR="00C15058" w:rsidRPr="003F5A30" w14:paraId="2CD549D7" w14:textId="77777777" w:rsidTr="0038285E">
        <w:tc>
          <w:tcPr>
            <w:tcW w:w="1555" w:type="dxa"/>
          </w:tcPr>
          <w:p w14:paraId="5603F11B" w14:textId="6A915DD1" w:rsidR="00C15058" w:rsidRPr="003F5A30" w:rsidRDefault="00C15058" w:rsidP="00C15058">
            <w:pPr>
              <w:snapToGrid w:val="0"/>
              <w:spacing w:before="60" w:after="0"/>
              <w:rPr>
                <w:rFonts w:eastAsia="MS PGothic" w:cstheme="minorHAnsi"/>
                <w:lang w:eastAsia="ja-JP"/>
              </w:rPr>
            </w:pPr>
            <w:proofErr w:type="spellStart"/>
            <w:r w:rsidRPr="003F5A30">
              <w:rPr>
                <w:rFonts w:eastAsia="MS PGothic" w:cstheme="minorHAnsi"/>
                <w:lang w:eastAsia="ja-JP"/>
              </w:rPr>
              <w:t>Mô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tả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công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việc</w:t>
            </w:r>
            <w:proofErr w:type="spellEnd"/>
          </w:p>
        </w:tc>
        <w:tc>
          <w:tcPr>
            <w:tcW w:w="8700" w:type="dxa"/>
          </w:tcPr>
          <w:p w14:paraId="3B268771" w14:textId="4323D71C" w:rsidR="00A63F5B" w:rsidRPr="00A63F5B" w:rsidRDefault="00A63F5B" w:rsidP="00A63F5B">
            <w:pPr>
              <w:pStyle w:val="ListBullet"/>
              <w:numPr>
                <w:ilvl w:val="0"/>
                <w:numId w:val="7"/>
              </w:numPr>
              <w:spacing w:line="360" w:lineRule="auto"/>
              <w:rPr>
                <w:rFonts w:cstheme="minorHAnsi"/>
              </w:rPr>
            </w:pPr>
            <w:proofErr w:type="spellStart"/>
            <w:r w:rsidRPr="00A63F5B">
              <w:rPr>
                <w:rFonts w:cstheme="minorHAnsi"/>
                <w:b/>
                <w:bCs/>
              </w:rPr>
              <w:t>Đảm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bảo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chất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lượng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trong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các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dự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án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thiết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kế</w:t>
            </w:r>
            <w:proofErr w:type="spellEnd"/>
            <w:r w:rsidRPr="003F5A30">
              <w:rPr>
                <w:rFonts w:cstheme="minorHAnsi"/>
                <w:b/>
                <w:bCs/>
              </w:rPr>
              <w:t xml:space="preserve">: </w:t>
            </w:r>
            <w:proofErr w:type="spellStart"/>
            <w:r w:rsidRPr="00A63F5B">
              <w:rPr>
                <w:rFonts w:cstheme="minorHAnsi"/>
              </w:rPr>
              <w:t>Vận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dụng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sự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sáng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tạo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và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tư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duy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đổi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mới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để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đảm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bảo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chất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lượng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và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tính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thẩm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mỹ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cao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trong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các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sản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phẩm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thiết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kế</w:t>
            </w:r>
            <w:proofErr w:type="spellEnd"/>
            <w:r w:rsidRPr="00A63F5B">
              <w:rPr>
                <w:rFonts w:cstheme="minorHAnsi"/>
              </w:rPr>
              <w:t>.</w:t>
            </w:r>
          </w:p>
          <w:p w14:paraId="5026D649" w14:textId="1DC73E02" w:rsidR="00A63F5B" w:rsidRPr="00A63F5B" w:rsidRDefault="00A63F5B" w:rsidP="00A63F5B">
            <w:pPr>
              <w:pStyle w:val="ListBullet"/>
              <w:numPr>
                <w:ilvl w:val="0"/>
                <w:numId w:val="7"/>
              </w:numPr>
              <w:spacing w:line="360" w:lineRule="auto"/>
              <w:rPr>
                <w:rFonts w:cstheme="minorHAnsi"/>
              </w:rPr>
            </w:pPr>
            <w:proofErr w:type="spellStart"/>
            <w:r w:rsidRPr="00A63F5B">
              <w:rPr>
                <w:rFonts w:cstheme="minorHAnsi"/>
                <w:b/>
                <w:bCs/>
              </w:rPr>
              <w:t>Nghiên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cứu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và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phân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tích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xu </w:t>
            </w:r>
            <w:proofErr w:type="spellStart"/>
            <w:r w:rsidRPr="00A63F5B">
              <w:rPr>
                <w:rFonts w:cstheme="minorHAnsi"/>
                <w:b/>
                <w:bCs/>
              </w:rPr>
              <w:t>hướng</w:t>
            </w:r>
            <w:proofErr w:type="spellEnd"/>
            <w:r w:rsidRPr="003F5A30">
              <w:rPr>
                <w:rFonts w:cstheme="minorHAnsi"/>
                <w:b/>
                <w:bCs/>
              </w:rPr>
              <w:t xml:space="preserve">: </w:t>
            </w:r>
            <w:proofErr w:type="spellStart"/>
            <w:r w:rsidRPr="00A63F5B">
              <w:rPr>
                <w:rFonts w:cstheme="minorHAnsi"/>
              </w:rPr>
              <w:t>Thực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hiện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nghiên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cứu</w:t>
            </w:r>
            <w:proofErr w:type="spellEnd"/>
            <w:r w:rsidRPr="00A63F5B">
              <w:rPr>
                <w:rFonts w:cstheme="minorHAnsi"/>
              </w:rPr>
              <w:t xml:space="preserve">, </w:t>
            </w:r>
            <w:proofErr w:type="spellStart"/>
            <w:r w:rsidRPr="00A63F5B">
              <w:rPr>
                <w:rFonts w:cstheme="minorHAnsi"/>
              </w:rPr>
              <w:t>phân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tích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các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dự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án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thiết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kế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và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đề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xuất</w:t>
            </w:r>
            <w:proofErr w:type="spellEnd"/>
            <w:r w:rsidRPr="00A63F5B">
              <w:rPr>
                <w:rFonts w:cstheme="minorHAnsi"/>
              </w:rPr>
              <w:t xml:space="preserve"> ý </w:t>
            </w:r>
            <w:proofErr w:type="spellStart"/>
            <w:r w:rsidRPr="00A63F5B">
              <w:rPr>
                <w:rFonts w:cstheme="minorHAnsi"/>
              </w:rPr>
              <w:t>tưởng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dựa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trên</w:t>
            </w:r>
            <w:proofErr w:type="spellEnd"/>
            <w:r w:rsidRPr="00A63F5B">
              <w:rPr>
                <w:rFonts w:cstheme="minorHAnsi"/>
              </w:rPr>
              <w:t xml:space="preserve"> xu </w:t>
            </w:r>
            <w:proofErr w:type="spellStart"/>
            <w:r w:rsidRPr="00A63F5B">
              <w:rPr>
                <w:rFonts w:cstheme="minorHAnsi"/>
              </w:rPr>
              <w:t>hướng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thị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trường</w:t>
            </w:r>
            <w:proofErr w:type="spellEnd"/>
            <w:r w:rsidRPr="00A63F5B">
              <w:rPr>
                <w:rFonts w:cstheme="minorHAnsi"/>
              </w:rPr>
              <w:t xml:space="preserve">, </w:t>
            </w:r>
            <w:proofErr w:type="spellStart"/>
            <w:r w:rsidRPr="00A63F5B">
              <w:rPr>
                <w:rFonts w:cstheme="minorHAnsi"/>
              </w:rPr>
              <w:t>hành</w:t>
            </w:r>
            <w:proofErr w:type="spellEnd"/>
            <w:r w:rsidRPr="00A63F5B">
              <w:rPr>
                <w:rFonts w:cstheme="minorHAnsi"/>
              </w:rPr>
              <w:t xml:space="preserve"> vi </w:t>
            </w:r>
            <w:proofErr w:type="spellStart"/>
            <w:r w:rsidRPr="00A63F5B">
              <w:rPr>
                <w:rFonts w:cstheme="minorHAnsi"/>
              </w:rPr>
              <w:t>người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tiêu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dùng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và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nhu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cầu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thực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tiễn</w:t>
            </w:r>
            <w:proofErr w:type="spellEnd"/>
            <w:r w:rsidRPr="00A63F5B">
              <w:rPr>
                <w:rFonts w:cstheme="minorHAnsi"/>
              </w:rPr>
              <w:t>.</w:t>
            </w:r>
          </w:p>
          <w:p w14:paraId="7CF79F5C" w14:textId="33E38BB8" w:rsidR="00A63F5B" w:rsidRPr="00A63F5B" w:rsidRDefault="00A63F5B" w:rsidP="00A63F5B">
            <w:pPr>
              <w:pStyle w:val="ListBullet"/>
              <w:numPr>
                <w:ilvl w:val="0"/>
                <w:numId w:val="7"/>
              </w:numPr>
              <w:spacing w:line="360" w:lineRule="auto"/>
              <w:rPr>
                <w:rFonts w:cstheme="minorHAnsi"/>
              </w:rPr>
            </w:pPr>
            <w:proofErr w:type="spellStart"/>
            <w:r w:rsidRPr="00A63F5B">
              <w:rPr>
                <w:rFonts w:cstheme="minorHAnsi"/>
                <w:b/>
                <w:bCs/>
              </w:rPr>
              <w:t>Đề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xuất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thiết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kế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tuân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thủ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nhận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diện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thương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hiệu</w:t>
            </w:r>
            <w:proofErr w:type="spellEnd"/>
            <w:r w:rsidRPr="003F5A30">
              <w:rPr>
                <w:rFonts w:cstheme="minorHAnsi"/>
                <w:b/>
                <w:bCs/>
              </w:rPr>
              <w:t xml:space="preserve">: </w:t>
            </w:r>
            <w:proofErr w:type="spellStart"/>
            <w:r w:rsidRPr="00A63F5B">
              <w:rPr>
                <w:rFonts w:cstheme="minorHAnsi"/>
              </w:rPr>
              <w:t>Phát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triển</w:t>
            </w:r>
            <w:proofErr w:type="spellEnd"/>
            <w:r w:rsidRPr="00A63F5B">
              <w:rPr>
                <w:rFonts w:cstheme="minorHAnsi"/>
              </w:rPr>
              <w:t xml:space="preserve"> ý </w:t>
            </w:r>
            <w:proofErr w:type="spellStart"/>
            <w:r w:rsidRPr="00A63F5B">
              <w:rPr>
                <w:rFonts w:cstheme="minorHAnsi"/>
              </w:rPr>
              <w:t>tưởng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và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triển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khai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thiết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kế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theo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đúng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định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hướng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và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bộ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nhận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diện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thương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hiệu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của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công</w:t>
            </w:r>
            <w:proofErr w:type="spellEnd"/>
            <w:r w:rsidRPr="00A63F5B">
              <w:rPr>
                <w:rFonts w:cstheme="minorHAnsi"/>
              </w:rPr>
              <w:t xml:space="preserve"> ty Mitsubishi </w:t>
            </w:r>
            <w:proofErr w:type="spellStart"/>
            <w:r w:rsidRPr="00A63F5B">
              <w:rPr>
                <w:rFonts w:cstheme="minorHAnsi"/>
              </w:rPr>
              <w:t>Cleansui</w:t>
            </w:r>
            <w:proofErr w:type="spellEnd"/>
            <w:r w:rsidRPr="00A63F5B">
              <w:rPr>
                <w:rFonts w:cstheme="minorHAnsi"/>
              </w:rPr>
              <w:t>.</w:t>
            </w:r>
          </w:p>
          <w:p w14:paraId="42A97B64" w14:textId="6BE5C144" w:rsidR="00A63F5B" w:rsidRPr="00A63F5B" w:rsidRDefault="00A63F5B" w:rsidP="00A63F5B">
            <w:pPr>
              <w:pStyle w:val="ListBullet"/>
              <w:numPr>
                <w:ilvl w:val="0"/>
                <w:numId w:val="7"/>
              </w:numPr>
              <w:spacing w:line="360" w:lineRule="auto"/>
              <w:rPr>
                <w:rFonts w:cstheme="minorHAnsi"/>
              </w:rPr>
            </w:pPr>
            <w:r w:rsidRPr="00A63F5B">
              <w:rPr>
                <w:rFonts w:cstheme="minorHAnsi"/>
                <w:b/>
                <w:bCs/>
              </w:rPr>
              <w:t xml:space="preserve">Thành </w:t>
            </w:r>
            <w:proofErr w:type="spellStart"/>
            <w:r w:rsidRPr="00A63F5B">
              <w:rPr>
                <w:rFonts w:cstheme="minorHAnsi"/>
                <w:b/>
                <w:bCs/>
              </w:rPr>
              <w:t>thạo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phần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mềm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thiết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kế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chuyên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dụng</w:t>
            </w:r>
            <w:proofErr w:type="spellEnd"/>
            <w:r w:rsidRPr="003F5A30">
              <w:rPr>
                <w:rFonts w:cstheme="minorHAnsi"/>
                <w:b/>
                <w:bCs/>
              </w:rPr>
              <w:t xml:space="preserve">: </w:t>
            </w:r>
            <w:proofErr w:type="spellStart"/>
            <w:r w:rsidRPr="00A63F5B">
              <w:rPr>
                <w:rFonts w:cstheme="minorHAnsi"/>
              </w:rPr>
              <w:t>Sử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dụng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thành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thạo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các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công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cụ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thiết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kế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như</w:t>
            </w:r>
            <w:proofErr w:type="spellEnd"/>
            <w:r w:rsidRPr="00A63F5B">
              <w:rPr>
                <w:rFonts w:cstheme="minorHAnsi"/>
              </w:rPr>
              <w:t xml:space="preserve"> Photoshop, Illustrator, InDesign </w:t>
            </w:r>
            <w:proofErr w:type="spellStart"/>
            <w:r w:rsidRPr="00A63F5B">
              <w:rPr>
                <w:rFonts w:cstheme="minorHAnsi"/>
              </w:rPr>
              <w:t>và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phần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mềm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dựng</w:t>
            </w:r>
            <w:proofErr w:type="spellEnd"/>
            <w:r w:rsidRPr="00A63F5B">
              <w:rPr>
                <w:rFonts w:cstheme="minorHAnsi"/>
              </w:rPr>
              <w:t xml:space="preserve"> video, </w:t>
            </w:r>
            <w:proofErr w:type="spellStart"/>
            <w:r w:rsidRPr="00A63F5B">
              <w:rPr>
                <w:rFonts w:cstheme="minorHAnsi"/>
              </w:rPr>
              <w:t>linh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hoạt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theo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yêu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cầu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từng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dự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án</w:t>
            </w:r>
            <w:proofErr w:type="spellEnd"/>
            <w:r w:rsidRPr="00A63F5B">
              <w:rPr>
                <w:rFonts w:cstheme="minorHAnsi"/>
              </w:rPr>
              <w:t>.</w:t>
            </w:r>
          </w:p>
          <w:p w14:paraId="7AEF859D" w14:textId="7A3A52B3" w:rsidR="00A63F5B" w:rsidRPr="00A63F5B" w:rsidRDefault="00A63F5B" w:rsidP="00A63F5B">
            <w:pPr>
              <w:pStyle w:val="ListBullet"/>
              <w:numPr>
                <w:ilvl w:val="0"/>
                <w:numId w:val="7"/>
              </w:numPr>
              <w:spacing w:line="360" w:lineRule="auto"/>
              <w:rPr>
                <w:rFonts w:cstheme="minorHAnsi"/>
              </w:rPr>
            </w:pPr>
            <w:proofErr w:type="spellStart"/>
            <w:r w:rsidRPr="00A63F5B">
              <w:rPr>
                <w:rFonts w:cstheme="minorHAnsi"/>
                <w:b/>
                <w:bCs/>
              </w:rPr>
              <w:lastRenderedPageBreak/>
              <w:t>Phối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hợp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chặt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chẽ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với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bộ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phận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Marketing &amp; Kinh </w:t>
            </w:r>
            <w:proofErr w:type="spellStart"/>
            <w:r w:rsidRPr="00A63F5B">
              <w:rPr>
                <w:rFonts w:cstheme="minorHAnsi"/>
                <w:b/>
                <w:bCs/>
              </w:rPr>
              <w:t>doanh</w:t>
            </w:r>
            <w:proofErr w:type="spellEnd"/>
            <w:r w:rsidRPr="003F5A30">
              <w:rPr>
                <w:rFonts w:cstheme="minorHAnsi"/>
                <w:b/>
                <w:bCs/>
              </w:rPr>
              <w:t xml:space="preserve">: </w:t>
            </w:r>
            <w:proofErr w:type="spellStart"/>
            <w:r w:rsidRPr="00A63F5B">
              <w:rPr>
                <w:rFonts w:cstheme="minorHAnsi"/>
              </w:rPr>
              <w:t>Đảm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bảo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sự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đồng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bộ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về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hình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ảnh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thương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hiệu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trên</w:t>
            </w:r>
            <w:proofErr w:type="spellEnd"/>
            <w:r w:rsidRPr="00A63F5B">
              <w:rPr>
                <w:rFonts w:cstheme="minorHAnsi"/>
              </w:rPr>
              <w:t xml:space="preserve"> website </w:t>
            </w:r>
            <w:proofErr w:type="spellStart"/>
            <w:r w:rsidRPr="00A63F5B">
              <w:rPr>
                <w:rFonts w:cstheme="minorHAnsi"/>
              </w:rPr>
              <w:t>và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tất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cả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các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kênh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truyền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thông</w:t>
            </w:r>
            <w:proofErr w:type="spellEnd"/>
            <w:r w:rsidRPr="00A63F5B">
              <w:rPr>
                <w:rFonts w:cstheme="minorHAnsi"/>
              </w:rPr>
              <w:t>.</w:t>
            </w:r>
          </w:p>
          <w:p w14:paraId="51E5D384" w14:textId="5D3496C5" w:rsidR="00A63F5B" w:rsidRPr="00A63F5B" w:rsidRDefault="00A63F5B" w:rsidP="00A63F5B">
            <w:pPr>
              <w:pStyle w:val="ListBullet"/>
              <w:numPr>
                <w:ilvl w:val="0"/>
                <w:numId w:val="7"/>
              </w:numPr>
              <w:spacing w:line="360" w:lineRule="auto"/>
              <w:rPr>
                <w:rFonts w:cstheme="minorHAnsi"/>
              </w:rPr>
            </w:pPr>
            <w:proofErr w:type="spellStart"/>
            <w:r w:rsidRPr="00A63F5B">
              <w:rPr>
                <w:rFonts w:cstheme="minorHAnsi"/>
                <w:b/>
                <w:bCs/>
              </w:rPr>
              <w:t>Truyền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đạt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ý </w:t>
            </w:r>
            <w:proofErr w:type="spellStart"/>
            <w:r w:rsidRPr="00A63F5B">
              <w:rPr>
                <w:rFonts w:cstheme="minorHAnsi"/>
                <w:b/>
                <w:bCs/>
              </w:rPr>
              <w:t>tưởng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và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định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hướng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sáng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tạo</w:t>
            </w:r>
            <w:proofErr w:type="spellEnd"/>
            <w:r w:rsidRPr="003F5A30">
              <w:rPr>
                <w:rFonts w:cstheme="minorHAnsi"/>
                <w:b/>
                <w:bCs/>
              </w:rPr>
              <w:t xml:space="preserve">: </w:t>
            </w:r>
            <w:proofErr w:type="spellStart"/>
            <w:r w:rsidRPr="00A63F5B">
              <w:rPr>
                <w:rFonts w:cstheme="minorHAnsi"/>
              </w:rPr>
              <w:t>Truyền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đạt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rõ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ràng</w:t>
            </w:r>
            <w:proofErr w:type="spellEnd"/>
            <w:r w:rsidRPr="00A63F5B">
              <w:rPr>
                <w:rFonts w:cstheme="minorHAnsi"/>
              </w:rPr>
              <w:t xml:space="preserve"> brief </w:t>
            </w:r>
            <w:proofErr w:type="spellStart"/>
            <w:r w:rsidRPr="00A63F5B">
              <w:rPr>
                <w:rFonts w:cstheme="minorHAnsi"/>
              </w:rPr>
              <w:t>thiết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kế</w:t>
            </w:r>
            <w:proofErr w:type="spellEnd"/>
            <w:r w:rsidRPr="00A63F5B">
              <w:rPr>
                <w:rFonts w:cstheme="minorHAnsi"/>
              </w:rPr>
              <w:t xml:space="preserve">, ý </w:t>
            </w:r>
            <w:proofErr w:type="spellStart"/>
            <w:r w:rsidRPr="00A63F5B">
              <w:rPr>
                <w:rFonts w:cstheme="minorHAnsi"/>
              </w:rPr>
              <w:t>tưởng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sáng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tạo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cho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đội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ngũ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thiết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kế</w:t>
            </w:r>
            <w:proofErr w:type="spellEnd"/>
            <w:r w:rsidRPr="00A63F5B">
              <w:rPr>
                <w:rFonts w:cstheme="minorHAnsi"/>
              </w:rPr>
              <w:t xml:space="preserve">, </w:t>
            </w:r>
            <w:proofErr w:type="spellStart"/>
            <w:r w:rsidRPr="00A63F5B">
              <w:rPr>
                <w:rFonts w:cstheme="minorHAnsi"/>
              </w:rPr>
              <w:t>đồng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thời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quản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lý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tiến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độ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và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chất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lượng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sản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phẩm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đầu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ra.</w:t>
            </w:r>
            <w:proofErr w:type="spellEnd"/>
          </w:p>
          <w:p w14:paraId="78F055FA" w14:textId="6D7B73C7" w:rsidR="00A63F5B" w:rsidRPr="00A63F5B" w:rsidRDefault="00A63F5B" w:rsidP="00A63F5B">
            <w:pPr>
              <w:pStyle w:val="ListBullet"/>
              <w:numPr>
                <w:ilvl w:val="0"/>
                <w:numId w:val="7"/>
              </w:numPr>
              <w:spacing w:line="360" w:lineRule="auto"/>
              <w:rPr>
                <w:rFonts w:cstheme="minorHAnsi"/>
              </w:rPr>
            </w:pPr>
            <w:r w:rsidRPr="00A63F5B">
              <w:rPr>
                <w:rFonts w:cstheme="minorHAnsi"/>
                <w:b/>
                <w:bCs/>
              </w:rPr>
              <w:t xml:space="preserve">Định </w:t>
            </w:r>
            <w:proofErr w:type="spellStart"/>
            <w:r w:rsidRPr="00A63F5B">
              <w:rPr>
                <w:rFonts w:cstheme="minorHAnsi"/>
                <w:b/>
                <w:bCs/>
              </w:rPr>
              <w:t>hướng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mỹ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thuật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cho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các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dự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án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thiết</w:t>
            </w:r>
            <w:proofErr w:type="spellEnd"/>
            <w:r w:rsidRPr="00A63F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63F5B">
              <w:rPr>
                <w:rFonts w:cstheme="minorHAnsi"/>
                <w:b/>
                <w:bCs/>
              </w:rPr>
              <w:t>kế</w:t>
            </w:r>
            <w:proofErr w:type="spellEnd"/>
            <w:r w:rsidRPr="003F5A30">
              <w:rPr>
                <w:rFonts w:cstheme="minorHAnsi"/>
                <w:b/>
                <w:bCs/>
              </w:rPr>
              <w:t xml:space="preserve">: </w:t>
            </w:r>
            <w:proofErr w:type="spellStart"/>
            <w:r w:rsidRPr="00A63F5B">
              <w:rPr>
                <w:rFonts w:cstheme="minorHAnsi"/>
              </w:rPr>
              <w:t>Phụ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trách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vai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trò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định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hướng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nghệ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thuật</w:t>
            </w:r>
            <w:proofErr w:type="spellEnd"/>
            <w:r w:rsidRPr="00A63F5B">
              <w:rPr>
                <w:rFonts w:cstheme="minorHAnsi"/>
              </w:rPr>
              <w:t xml:space="preserve"> (art direction), </w:t>
            </w:r>
            <w:proofErr w:type="spellStart"/>
            <w:r w:rsidRPr="00A63F5B">
              <w:rPr>
                <w:rFonts w:cstheme="minorHAnsi"/>
              </w:rPr>
              <w:t>biến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các</w:t>
            </w:r>
            <w:proofErr w:type="spellEnd"/>
            <w:r w:rsidRPr="00A63F5B">
              <w:rPr>
                <w:rFonts w:cstheme="minorHAnsi"/>
              </w:rPr>
              <w:t xml:space="preserve"> ý </w:t>
            </w:r>
            <w:proofErr w:type="spellStart"/>
            <w:r w:rsidRPr="00A63F5B">
              <w:rPr>
                <w:rFonts w:cstheme="minorHAnsi"/>
              </w:rPr>
              <w:t>tưởng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sáng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tạo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thành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sản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phẩm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thiết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kế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thực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tế</w:t>
            </w:r>
            <w:proofErr w:type="spellEnd"/>
            <w:r w:rsidRPr="00A63F5B">
              <w:rPr>
                <w:rFonts w:cstheme="minorHAnsi"/>
              </w:rPr>
              <w:t xml:space="preserve">, </w:t>
            </w:r>
            <w:proofErr w:type="spellStart"/>
            <w:r w:rsidRPr="00A63F5B">
              <w:rPr>
                <w:rFonts w:cstheme="minorHAnsi"/>
              </w:rPr>
              <w:t>đáp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ứng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yêu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cầu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chiến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dịch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truyền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thông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và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thương</w:t>
            </w:r>
            <w:proofErr w:type="spellEnd"/>
            <w:r w:rsidRPr="00A63F5B">
              <w:rPr>
                <w:rFonts w:cstheme="minorHAnsi"/>
              </w:rPr>
              <w:t xml:space="preserve"> </w:t>
            </w:r>
            <w:proofErr w:type="spellStart"/>
            <w:r w:rsidRPr="00A63F5B">
              <w:rPr>
                <w:rFonts w:cstheme="minorHAnsi"/>
              </w:rPr>
              <w:t>hiệu</w:t>
            </w:r>
            <w:proofErr w:type="spellEnd"/>
            <w:r w:rsidRPr="00A63F5B">
              <w:rPr>
                <w:rFonts w:cstheme="minorHAnsi"/>
              </w:rPr>
              <w:t>.</w:t>
            </w:r>
          </w:p>
          <w:p w14:paraId="2EF5F56E" w14:textId="593F1DAF" w:rsidR="00C15058" w:rsidRPr="003F5A30" w:rsidRDefault="00A63F5B" w:rsidP="00A63F5B">
            <w:pPr>
              <w:pStyle w:val="ListBullet"/>
              <w:numPr>
                <w:ilvl w:val="0"/>
                <w:numId w:val="7"/>
              </w:numPr>
              <w:spacing w:line="360" w:lineRule="auto"/>
              <w:rPr>
                <w:rFonts w:cstheme="minorHAnsi"/>
              </w:rPr>
            </w:pPr>
            <w:proofErr w:type="spellStart"/>
            <w:r w:rsidRPr="003F5A30">
              <w:rPr>
                <w:rFonts w:cstheme="minorHAnsi"/>
              </w:rPr>
              <w:t>Thực</w:t>
            </w:r>
            <w:proofErr w:type="spellEnd"/>
            <w:r w:rsidRPr="003F5A30">
              <w:rPr>
                <w:rFonts w:cstheme="minorHAnsi"/>
              </w:rPr>
              <w:t xml:space="preserve"> </w:t>
            </w:r>
            <w:proofErr w:type="spellStart"/>
            <w:r w:rsidRPr="003F5A30">
              <w:rPr>
                <w:rFonts w:cstheme="minorHAnsi"/>
              </w:rPr>
              <w:t>hiện</w:t>
            </w:r>
            <w:proofErr w:type="spellEnd"/>
            <w:r w:rsidRPr="003F5A30">
              <w:rPr>
                <w:rFonts w:cstheme="minorHAnsi"/>
              </w:rPr>
              <w:t xml:space="preserve"> </w:t>
            </w:r>
            <w:proofErr w:type="spellStart"/>
            <w:r w:rsidRPr="003F5A30">
              <w:rPr>
                <w:rFonts w:cstheme="minorHAnsi"/>
              </w:rPr>
              <w:t>các</w:t>
            </w:r>
            <w:proofErr w:type="spellEnd"/>
            <w:r w:rsidRPr="003F5A30">
              <w:rPr>
                <w:rFonts w:cstheme="minorHAnsi"/>
              </w:rPr>
              <w:t xml:space="preserve"> </w:t>
            </w:r>
            <w:proofErr w:type="spellStart"/>
            <w:r w:rsidRPr="003F5A30">
              <w:rPr>
                <w:rFonts w:cstheme="minorHAnsi"/>
              </w:rPr>
              <w:t>nhiệm</w:t>
            </w:r>
            <w:proofErr w:type="spellEnd"/>
            <w:r w:rsidRPr="003F5A30">
              <w:rPr>
                <w:rFonts w:cstheme="minorHAnsi"/>
              </w:rPr>
              <w:t xml:space="preserve"> </w:t>
            </w:r>
            <w:proofErr w:type="spellStart"/>
            <w:r w:rsidRPr="003F5A30">
              <w:rPr>
                <w:rFonts w:cstheme="minorHAnsi"/>
              </w:rPr>
              <w:t>vụ</w:t>
            </w:r>
            <w:proofErr w:type="spellEnd"/>
            <w:r w:rsidRPr="003F5A30">
              <w:rPr>
                <w:rFonts w:cstheme="minorHAnsi"/>
              </w:rPr>
              <w:t xml:space="preserve"> </w:t>
            </w:r>
            <w:proofErr w:type="spellStart"/>
            <w:r w:rsidRPr="003F5A30">
              <w:rPr>
                <w:rFonts w:cstheme="minorHAnsi"/>
              </w:rPr>
              <w:t>khác</w:t>
            </w:r>
            <w:proofErr w:type="spellEnd"/>
            <w:r w:rsidRPr="003F5A30">
              <w:rPr>
                <w:rFonts w:cstheme="minorHAnsi"/>
              </w:rPr>
              <w:t xml:space="preserve"> </w:t>
            </w:r>
            <w:proofErr w:type="spellStart"/>
            <w:r w:rsidRPr="003F5A30">
              <w:rPr>
                <w:rFonts w:cstheme="minorHAnsi"/>
              </w:rPr>
              <w:t>theo</w:t>
            </w:r>
            <w:proofErr w:type="spellEnd"/>
            <w:r w:rsidRPr="003F5A30">
              <w:rPr>
                <w:rFonts w:cstheme="minorHAnsi"/>
              </w:rPr>
              <w:t xml:space="preserve"> </w:t>
            </w:r>
            <w:proofErr w:type="spellStart"/>
            <w:r w:rsidRPr="003F5A30">
              <w:rPr>
                <w:rFonts w:cstheme="minorHAnsi"/>
              </w:rPr>
              <w:t>sự</w:t>
            </w:r>
            <w:proofErr w:type="spellEnd"/>
            <w:r w:rsidRPr="003F5A30">
              <w:rPr>
                <w:rFonts w:cstheme="minorHAnsi"/>
              </w:rPr>
              <w:t xml:space="preserve"> </w:t>
            </w:r>
            <w:proofErr w:type="spellStart"/>
            <w:r w:rsidRPr="003F5A30">
              <w:rPr>
                <w:rFonts w:cstheme="minorHAnsi"/>
              </w:rPr>
              <w:t>phân</w:t>
            </w:r>
            <w:proofErr w:type="spellEnd"/>
            <w:r w:rsidRPr="003F5A30">
              <w:rPr>
                <w:rFonts w:cstheme="minorHAnsi"/>
              </w:rPr>
              <w:t xml:space="preserve"> </w:t>
            </w:r>
            <w:proofErr w:type="spellStart"/>
            <w:r w:rsidRPr="003F5A30">
              <w:rPr>
                <w:rFonts w:cstheme="minorHAnsi"/>
              </w:rPr>
              <w:t>công</w:t>
            </w:r>
            <w:proofErr w:type="spellEnd"/>
            <w:r w:rsidRPr="003F5A30">
              <w:rPr>
                <w:rFonts w:cstheme="minorHAnsi"/>
              </w:rPr>
              <w:t xml:space="preserve"> </w:t>
            </w:r>
            <w:proofErr w:type="spellStart"/>
            <w:r w:rsidRPr="003F5A30">
              <w:rPr>
                <w:rFonts w:cstheme="minorHAnsi"/>
              </w:rPr>
              <w:t>của</w:t>
            </w:r>
            <w:proofErr w:type="spellEnd"/>
            <w:r w:rsidRPr="003F5A30">
              <w:rPr>
                <w:rFonts w:cstheme="minorHAnsi"/>
              </w:rPr>
              <w:t xml:space="preserve"> Quản </w:t>
            </w:r>
            <w:proofErr w:type="spellStart"/>
            <w:r w:rsidRPr="003F5A30">
              <w:rPr>
                <w:rFonts w:cstheme="minorHAnsi"/>
              </w:rPr>
              <w:t>lý</w:t>
            </w:r>
            <w:proofErr w:type="spellEnd"/>
            <w:r w:rsidRPr="003F5A30">
              <w:rPr>
                <w:rFonts w:cstheme="minorHAnsi"/>
              </w:rPr>
              <w:t xml:space="preserve"> </w:t>
            </w:r>
            <w:proofErr w:type="spellStart"/>
            <w:r w:rsidRPr="003F5A30">
              <w:rPr>
                <w:rFonts w:cstheme="minorHAnsi"/>
              </w:rPr>
              <w:t>trực</w:t>
            </w:r>
            <w:proofErr w:type="spellEnd"/>
            <w:r w:rsidRPr="003F5A30">
              <w:rPr>
                <w:rFonts w:cstheme="minorHAnsi"/>
              </w:rPr>
              <w:t xml:space="preserve"> </w:t>
            </w:r>
            <w:proofErr w:type="spellStart"/>
            <w:r w:rsidRPr="003F5A30">
              <w:rPr>
                <w:rFonts w:cstheme="minorHAnsi"/>
              </w:rPr>
              <w:t>tiếp</w:t>
            </w:r>
            <w:proofErr w:type="spellEnd"/>
            <w:r w:rsidRPr="003F5A30">
              <w:rPr>
                <w:rFonts w:cstheme="minorHAnsi"/>
              </w:rPr>
              <w:t>.</w:t>
            </w:r>
          </w:p>
        </w:tc>
      </w:tr>
      <w:tr w:rsidR="005E1F12" w:rsidRPr="003F5A30" w14:paraId="7BD94086" w14:textId="77777777" w:rsidTr="0038285E">
        <w:trPr>
          <w:trHeight w:val="926"/>
        </w:trPr>
        <w:tc>
          <w:tcPr>
            <w:tcW w:w="1555" w:type="dxa"/>
          </w:tcPr>
          <w:p w14:paraId="48C87DBF" w14:textId="5F9E6605" w:rsidR="005A6AAE" w:rsidRPr="003F5A30" w:rsidRDefault="00C15058" w:rsidP="005B5DCF">
            <w:pPr>
              <w:snapToGrid w:val="0"/>
              <w:spacing w:before="60" w:after="0"/>
              <w:rPr>
                <w:rFonts w:eastAsia="MS PGothic" w:cstheme="minorHAnsi"/>
                <w:lang w:eastAsia="ja-JP"/>
              </w:rPr>
            </w:pPr>
            <w:r w:rsidRPr="003F5A30">
              <w:rPr>
                <w:rFonts w:eastAsia="MS PGothic" w:cstheme="minorHAnsi"/>
                <w:lang w:eastAsia="ja-JP"/>
              </w:rPr>
              <w:lastRenderedPageBreak/>
              <w:t xml:space="preserve">Kinh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nghiệm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mong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đợi</w:t>
            </w:r>
            <w:proofErr w:type="spellEnd"/>
          </w:p>
        </w:tc>
        <w:tc>
          <w:tcPr>
            <w:tcW w:w="8700" w:type="dxa"/>
          </w:tcPr>
          <w:p w14:paraId="3333F9DA" w14:textId="2745B2DA" w:rsidR="00C15058" w:rsidRPr="003F5A30" w:rsidRDefault="00C15058" w:rsidP="00C15058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 w:line="360" w:lineRule="auto"/>
              <w:ind w:leftChars="0"/>
              <w:contextualSpacing/>
              <w:rPr>
                <w:rFonts w:eastAsia="MS PGothic" w:cstheme="minorHAnsi"/>
                <w:lang w:eastAsia="ja-JP"/>
              </w:rPr>
            </w:pPr>
            <w:r w:rsidRPr="003F5A30">
              <w:rPr>
                <w:rFonts w:eastAsia="MS PGothic" w:cstheme="minorHAnsi"/>
                <w:lang w:eastAsia="ja-JP"/>
              </w:rPr>
              <w:t xml:space="preserve">2-4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năm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kinh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nghiệm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trong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thiết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kế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đồ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họa</w:t>
            </w:r>
            <w:proofErr w:type="spellEnd"/>
          </w:p>
          <w:p w14:paraId="6C04E08E" w14:textId="6B2E3910" w:rsidR="00C15058" w:rsidRPr="003F5A30" w:rsidRDefault="00C15058" w:rsidP="00C15058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 w:line="360" w:lineRule="auto"/>
              <w:ind w:leftChars="0"/>
              <w:contextualSpacing/>
              <w:rPr>
                <w:rFonts w:eastAsia="MS PGothic" w:cstheme="minorHAnsi"/>
                <w:lang w:eastAsia="ja-JP"/>
              </w:rPr>
            </w:pPr>
            <w:r w:rsidRPr="003F5A30">
              <w:rPr>
                <w:rFonts w:eastAsia="MS PGothic" w:cstheme="minorHAnsi"/>
                <w:lang w:eastAsia="ja-JP"/>
              </w:rPr>
              <w:t xml:space="preserve">Portfolio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đẹp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>/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thu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hút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để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thể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hiện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sự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sáng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tạo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của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bạn</w:t>
            </w:r>
            <w:proofErr w:type="spellEnd"/>
          </w:p>
          <w:p w14:paraId="1227A8EA" w14:textId="0B277201" w:rsidR="00C15058" w:rsidRPr="003F5A30" w:rsidRDefault="00C15058" w:rsidP="00C15058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 w:line="360" w:lineRule="auto"/>
              <w:ind w:leftChars="0"/>
              <w:contextualSpacing/>
              <w:rPr>
                <w:rFonts w:eastAsia="MS PGothic" w:cstheme="minorHAnsi"/>
                <w:lang w:eastAsia="ja-JP"/>
              </w:rPr>
            </w:pPr>
            <w:proofErr w:type="spellStart"/>
            <w:r w:rsidRPr="003F5A30">
              <w:rPr>
                <w:rFonts w:eastAsia="MS PGothic" w:cstheme="minorHAnsi"/>
                <w:lang w:eastAsia="ja-JP"/>
              </w:rPr>
              <w:t>Kỹ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năng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minh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họa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và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phác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thảo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nâng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cao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: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Tìm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kiếm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những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cá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nhân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có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kỹ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năng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đặc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biệt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trong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việc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hình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dung ý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tưởng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,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thể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hiện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các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khái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niệm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thiết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kế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giai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đoạn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đầu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và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độ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chính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xác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trong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việc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chi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tiết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hóa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>.</w:t>
            </w:r>
          </w:p>
          <w:p w14:paraId="1687E044" w14:textId="0329E83E" w:rsidR="00C15058" w:rsidRPr="003F5A30" w:rsidRDefault="00C15058" w:rsidP="00C15058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 w:line="360" w:lineRule="auto"/>
              <w:ind w:leftChars="0"/>
              <w:contextualSpacing/>
              <w:rPr>
                <w:rFonts w:eastAsia="MS PGothic" w:cstheme="minorHAnsi"/>
                <w:lang w:eastAsia="ja-JP"/>
              </w:rPr>
            </w:pPr>
            <w:r w:rsidRPr="003F5A30">
              <w:rPr>
                <w:rFonts w:eastAsia="MS PGothic" w:cstheme="minorHAnsi"/>
                <w:lang w:eastAsia="ja-JP"/>
              </w:rPr>
              <w:t xml:space="preserve">Kinh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nghiệm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vững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chắc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về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nhiều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phần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mềm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thiết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kế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khác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nhau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và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luôn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cập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nhật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phiên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bản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mới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nhất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để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cải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thiện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chất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lượng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thiết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kế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>.</w:t>
            </w:r>
          </w:p>
          <w:p w14:paraId="75B36093" w14:textId="3C4BC463" w:rsidR="00C15058" w:rsidRPr="003F5A30" w:rsidRDefault="00C15058" w:rsidP="00C15058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 w:line="360" w:lineRule="auto"/>
              <w:ind w:leftChars="0"/>
              <w:contextualSpacing/>
              <w:rPr>
                <w:rFonts w:eastAsia="MS PGothic" w:cstheme="minorHAnsi"/>
                <w:lang w:eastAsia="ja-JP"/>
              </w:rPr>
            </w:pPr>
            <w:r w:rsidRPr="003F5A30">
              <w:rPr>
                <w:rFonts w:eastAsia="MS PGothic" w:cstheme="minorHAnsi"/>
                <w:lang w:eastAsia="ja-JP"/>
              </w:rPr>
              <w:t xml:space="preserve">Ý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tưởng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sáng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tạo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&amp;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tinh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thần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đổi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mới</w:t>
            </w:r>
            <w:proofErr w:type="spellEnd"/>
          </w:p>
          <w:p w14:paraId="7D8CD95D" w14:textId="12F22CAF" w:rsidR="00C15058" w:rsidRPr="003F5A30" w:rsidRDefault="00C15058" w:rsidP="00C15058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 w:line="360" w:lineRule="auto"/>
              <w:ind w:leftChars="0"/>
              <w:contextualSpacing/>
              <w:rPr>
                <w:rFonts w:eastAsia="MS PGothic" w:cstheme="minorHAnsi"/>
                <w:lang w:eastAsia="ja-JP"/>
              </w:rPr>
            </w:pPr>
            <w:r w:rsidRPr="003F5A30">
              <w:rPr>
                <w:rFonts w:eastAsia="MS PGothic" w:cstheme="minorHAnsi"/>
                <w:lang w:eastAsia="ja-JP"/>
              </w:rPr>
              <w:t xml:space="preserve">Giao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tiếp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tốt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và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thuyết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phục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với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những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người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khác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>.</w:t>
            </w:r>
          </w:p>
          <w:p w14:paraId="1F7BCFA1" w14:textId="3FA51683" w:rsidR="00C15058" w:rsidRPr="003F5A30" w:rsidRDefault="00C15058" w:rsidP="00C15058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 w:line="360" w:lineRule="auto"/>
              <w:ind w:leftChars="0"/>
              <w:contextualSpacing/>
              <w:rPr>
                <w:rFonts w:eastAsia="MS PGothic" w:cstheme="minorHAnsi"/>
                <w:lang w:eastAsia="ja-JP"/>
              </w:rPr>
            </w:pPr>
            <w:proofErr w:type="spellStart"/>
            <w:r w:rsidRPr="003F5A30">
              <w:rPr>
                <w:rFonts w:eastAsia="MS PGothic" w:cstheme="minorHAnsi"/>
                <w:lang w:eastAsia="ja-JP"/>
              </w:rPr>
              <w:t>Yêu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cầu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có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khả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năng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làm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việc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theo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nhóm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và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độc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lập</w:t>
            </w:r>
            <w:proofErr w:type="spellEnd"/>
          </w:p>
          <w:p w14:paraId="6BD91D4A" w14:textId="0DC8AE76" w:rsidR="00C15058" w:rsidRPr="003F5A30" w:rsidRDefault="00C15058" w:rsidP="00C15058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 w:line="360" w:lineRule="auto"/>
              <w:ind w:leftChars="0"/>
              <w:contextualSpacing/>
              <w:rPr>
                <w:rFonts w:eastAsia="MS PGothic" w:cstheme="minorHAnsi"/>
                <w:lang w:eastAsia="ja-JP"/>
              </w:rPr>
            </w:pPr>
            <w:proofErr w:type="spellStart"/>
            <w:r w:rsidRPr="003F5A30">
              <w:rPr>
                <w:rFonts w:eastAsia="MS PGothic" w:cstheme="minorHAnsi"/>
                <w:lang w:eastAsia="ja-JP"/>
              </w:rPr>
              <w:t>Phản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ứng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nhanh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,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có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thể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cung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cấp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thiết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kế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trong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thời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gian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ngắn</w:t>
            </w:r>
            <w:proofErr w:type="spellEnd"/>
          </w:p>
          <w:p w14:paraId="2AF10854" w14:textId="46096A61" w:rsidR="00340C29" w:rsidRPr="003F5A30" w:rsidRDefault="00C15058" w:rsidP="00C15058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 w:line="360" w:lineRule="auto"/>
              <w:ind w:leftChars="0"/>
              <w:contextualSpacing/>
              <w:rPr>
                <w:rFonts w:eastAsia="MS PGothic" w:cstheme="minorHAnsi"/>
                <w:lang w:eastAsia="ja-JP"/>
              </w:rPr>
            </w:pPr>
            <w:r w:rsidRPr="003F5A30">
              <w:rPr>
                <w:rFonts w:eastAsia="MS PGothic" w:cstheme="minorHAnsi"/>
                <w:lang w:eastAsia="ja-JP"/>
              </w:rPr>
              <w:t xml:space="preserve">Trách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nhiệm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cao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&amp;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cẩn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thận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trong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từng</w:t>
            </w:r>
            <w:proofErr w:type="spellEnd"/>
            <w:r w:rsidRPr="003F5A30">
              <w:rPr>
                <w:rFonts w:eastAsia="MS PGothic" w:cstheme="minorHAnsi"/>
                <w:lang w:eastAsia="ja-JP"/>
              </w:rPr>
              <w:t xml:space="preserve"> chi </w:t>
            </w:r>
            <w:proofErr w:type="spellStart"/>
            <w:r w:rsidRPr="003F5A30">
              <w:rPr>
                <w:rFonts w:eastAsia="MS PGothic" w:cstheme="minorHAnsi"/>
                <w:lang w:eastAsia="ja-JP"/>
              </w:rPr>
              <w:t>tiết</w:t>
            </w:r>
            <w:proofErr w:type="spellEnd"/>
          </w:p>
        </w:tc>
      </w:tr>
      <w:tr w:rsidR="003B0E2B" w:rsidRPr="003F5A30" w14:paraId="5C487900" w14:textId="77777777" w:rsidTr="0038285E">
        <w:trPr>
          <w:trHeight w:val="440"/>
        </w:trPr>
        <w:tc>
          <w:tcPr>
            <w:tcW w:w="1555" w:type="dxa"/>
          </w:tcPr>
          <w:p w14:paraId="588D55DB" w14:textId="24CCF0CD" w:rsidR="005A6AAE" w:rsidRPr="003F5A30" w:rsidRDefault="00C15058" w:rsidP="00353D20">
            <w:pPr>
              <w:snapToGrid w:val="0"/>
              <w:spacing w:before="60" w:after="0"/>
              <w:rPr>
                <w:rFonts w:eastAsia="MS PGothic" w:cstheme="minorHAnsi"/>
                <w:lang w:eastAsia="ja-JP"/>
              </w:rPr>
            </w:pPr>
            <w:r w:rsidRPr="003F5A30">
              <w:rPr>
                <w:rFonts w:eastAsia="MS PGothic" w:cstheme="minorHAnsi"/>
                <w:lang w:eastAsia="ja-JP"/>
              </w:rPr>
              <w:t>Lương</w:t>
            </w:r>
          </w:p>
        </w:tc>
        <w:tc>
          <w:tcPr>
            <w:tcW w:w="8700" w:type="dxa"/>
          </w:tcPr>
          <w:p w14:paraId="346686A7" w14:textId="6238A5C9" w:rsidR="00E525E6" w:rsidRPr="003F5A30" w:rsidRDefault="00C15058" w:rsidP="0010315C">
            <w:pPr>
              <w:shd w:val="clear" w:color="auto" w:fill="FFFFFF"/>
              <w:spacing w:before="60" w:after="0"/>
              <w:rPr>
                <w:rFonts w:eastAsia="MS PGothic" w:cstheme="minorHAnsi"/>
                <w:lang w:val="en-US" w:eastAsia="ja-JP"/>
              </w:rPr>
            </w:pPr>
            <w:proofErr w:type="spellStart"/>
            <w:r w:rsidRPr="003F5A30">
              <w:rPr>
                <w:rFonts w:eastAsia="MS PGothic" w:cstheme="minorHAnsi"/>
                <w:lang w:val="en-US" w:eastAsia="ja-JP"/>
              </w:rPr>
              <w:t>Sẽ</w:t>
            </w:r>
            <w:proofErr w:type="spellEnd"/>
            <w:r w:rsidRPr="003F5A30">
              <w:rPr>
                <w:rFonts w:eastAsia="MS PGothic" w:cstheme="minorHAnsi"/>
                <w:lang w:val="en-US"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val="en-US" w:eastAsia="ja-JP"/>
              </w:rPr>
              <w:t>được</w:t>
            </w:r>
            <w:proofErr w:type="spellEnd"/>
            <w:r w:rsidRPr="003F5A30">
              <w:rPr>
                <w:rFonts w:eastAsia="MS PGothic" w:cstheme="minorHAnsi"/>
                <w:lang w:val="en-US"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val="en-US" w:eastAsia="ja-JP"/>
              </w:rPr>
              <w:t>trao</w:t>
            </w:r>
            <w:proofErr w:type="spellEnd"/>
            <w:r w:rsidRPr="003F5A30">
              <w:rPr>
                <w:rFonts w:eastAsia="MS PGothic" w:cstheme="minorHAnsi"/>
                <w:lang w:val="en-US"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val="en-US" w:eastAsia="ja-JP"/>
              </w:rPr>
              <w:t>đổi</w:t>
            </w:r>
            <w:proofErr w:type="spellEnd"/>
            <w:r w:rsidRPr="003F5A30">
              <w:rPr>
                <w:rFonts w:eastAsia="MS PGothic" w:cstheme="minorHAnsi"/>
                <w:lang w:val="en-US"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val="en-US" w:eastAsia="ja-JP"/>
              </w:rPr>
              <w:t>cụ</w:t>
            </w:r>
            <w:proofErr w:type="spellEnd"/>
            <w:r w:rsidRPr="003F5A30">
              <w:rPr>
                <w:rFonts w:eastAsia="MS PGothic" w:cstheme="minorHAnsi"/>
                <w:lang w:val="en-US"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val="en-US" w:eastAsia="ja-JP"/>
              </w:rPr>
              <w:t>thể</w:t>
            </w:r>
            <w:proofErr w:type="spellEnd"/>
            <w:r w:rsidRPr="003F5A30">
              <w:rPr>
                <w:rFonts w:eastAsia="MS PGothic" w:cstheme="minorHAnsi"/>
                <w:lang w:val="en-US"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val="en-US" w:eastAsia="ja-JP"/>
              </w:rPr>
              <w:t>trong</w:t>
            </w:r>
            <w:proofErr w:type="spellEnd"/>
            <w:r w:rsidRPr="003F5A30">
              <w:rPr>
                <w:rFonts w:eastAsia="MS PGothic" w:cstheme="minorHAnsi"/>
                <w:lang w:val="en-US"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val="en-US" w:eastAsia="ja-JP"/>
              </w:rPr>
              <w:t>buổi</w:t>
            </w:r>
            <w:proofErr w:type="spellEnd"/>
            <w:r w:rsidRPr="003F5A30">
              <w:rPr>
                <w:rFonts w:eastAsia="MS PGothic" w:cstheme="minorHAnsi"/>
                <w:lang w:val="en-US"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val="en-US" w:eastAsia="ja-JP"/>
              </w:rPr>
              <w:t>phỏng</w:t>
            </w:r>
            <w:proofErr w:type="spellEnd"/>
            <w:r w:rsidRPr="003F5A30">
              <w:rPr>
                <w:rFonts w:eastAsia="MS PGothic" w:cstheme="minorHAnsi"/>
                <w:lang w:val="en-US" w:eastAsia="ja-JP"/>
              </w:rPr>
              <w:t xml:space="preserve"> </w:t>
            </w:r>
            <w:proofErr w:type="spellStart"/>
            <w:r w:rsidRPr="003F5A30">
              <w:rPr>
                <w:rFonts w:eastAsia="MS PGothic" w:cstheme="minorHAnsi"/>
                <w:lang w:val="en-US" w:eastAsia="ja-JP"/>
              </w:rPr>
              <w:t>vấn</w:t>
            </w:r>
            <w:proofErr w:type="spellEnd"/>
          </w:p>
        </w:tc>
      </w:tr>
      <w:bookmarkEnd w:id="0"/>
    </w:tbl>
    <w:p w14:paraId="6356E803" w14:textId="77777777" w:rsidR="00EB0BEE" w:rsidRPr="003F5A30" w:rsidRDefault="00EB0BEE" w:rsidP="00353D20">
      <w:pPr>
        <w:spacing w:before="60" w:after="0"/>
        <w:rPr>
          <w:rFonts w:eastAsia="MS PGothic" w:cstheme="minorHAnsi"/>
          <w:lang w:eastAsia="ja-JP"/>
        </w:rPr>
      </w:pPr>
    </w:p>
    <w:sectPr w:rsidR="00EB0BEE" w:rsidRPr="003F5A30" w:rsidSect="005611FD">
      <w:headerReference w:type="default" r:id="rId9"/>
      <w:footerReference w:type="default" r:id="rId10"/>
      <w:pgSz w:w="12240" w:h="15840"/>
      <w:pgMar w:top="1008" w:right="1008" w:bottom="1008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07175" w14:textId="77777777" w:rsidR="00491343" w:rsidRDefault="00491343" w:rsidP="00FB0211">
      <w:pPr>
        <w:spacing w:after="0"/>
      </w:pPr>
      <w:r>
        <w:separator/>
      </w:r>
    </w:p>
  </w:endnote>
  <w:endnote w:type="continuationSeparator" w:id="0">
    <w:p w14:paraId="69501147" w14:textId="77777777" w:rsidR="00491343" w:rsidRDefault="00491343" w:rsidP="00FB02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4393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39A5C9D" w14:textId="3D0B6C71" w:rsidR="007426A3" w:rsidRDefault="007426A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D6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D6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DFB067" w14:textId="77777777" w:rsidR="007426A3" w:rsidRDefault="00742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2E718" w14:textId="77777777" w:rsidR="00491343" w:rsidRDefault="00491343" w:rsidP="00FB0211">
      <w:pPr>
        <w:spacing w:after="0"/>
      </w:pPr>
      <w:r>
        <w:separator/>
      </w:r>
    </w:p>
  </w:footnote>
  <w:footnote w:type="continuationSeparator" w:id="0">
    <w:p w14:paraId="478D6B06" w14:textId="77777777" w:rsidR="00491343" w:rsidRDefault="00491343" w:rsidP="00FB02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361"/>
    </w:tblGrid>
    <w:tr w:rsidR="00FA5F5A" w:rsidRPr="00C51862" w14:paraId="62E5F0B7" w14:textId="77777777" w:rsidTr="005611FD">
      <w:trPr>
        <w:trHeight w:val="318"/>
      </w:trPr>
      <w:tc>
        <w:tcPr>
          <w:tcW w:w="10361" w:type="dxa"/>
        </w:tcPr>
        <w:p w14:paraId="5C2A6EB5" w14:textId="4273C89D" w:rsidR="00FA5F5A" w:rsidRPr="00C51862" w:rsidRDefault="00FA5F5A" w:rsidP="00FA5F5A">
          <w:pPr>
            <w:jc w:val="right"/>
            <w:rPr>
              <w:color w:val="000000" w:themeColor="text1"/>
              <w:sz w:val="20"/>
              <w:lang w:eastAsia="ja-JP"/>
            </w:rPr>
          </w:pPr>
        </w:p>
      </w:tc>
    </w:tr>
  </w:tbl>
  <w:p w14:paraId="2A5089F4" w14:textId="77777777" w:rsidR="00B95479" w:rsidRPr="007426A3" w:rsidRDefault="00B95479" w:rsidP="007426A3">
    <w:pPr>
      <w:tabs>
        <w:tab w:val="left" w:pos="1560"/>
      </w:tabs>
      <w:snapToGrid w:val="0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8460A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F7FD0"/>
    <w:multiLevelType w:val="hybridMultilevel"/>
    <w:tmpl w:val="A5E8372E"/>
    <w:lvl w:ilvl="0" w:tplc="F4E224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F4C3C"/>
    <w:multiLevelType w:val="hybridMultilevel"/>
    <w:tmpl w:val="8A1A98E8"/>
    <w:lvl w:ilvl="0" w:tplc="DC542D62">
      <w:start w:val="1"/>
      <w:numFmt w:val="bullet"/>
      <w:lvlText w:val="-"/>
      <w:lvlJc w:val="left"/>
      <w:pPr>
        <w:ind w:left="720" w:hanging="360"/>
      </w:pPr>
      <w:rPr>
        <w:rFonts w:ascii="Calibri" w:eastAsia="MS P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10EE5"/>
    <w:multiLevelType w:val="hybridMultilevel"/>
    <w:tmpl w:val="2DD4932C"/>
    <w:lvl w:ilvl="0" w:tplc="85404A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921628"/>
    <w:multiLevelType w:val="hybridMultilevel"/>
    <w:tmpl w:val="59A69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C1B27"/>
    <w:multiLevelType w:val="hybridMultilevel"/>
    <w:tmpl w:val="D9402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C72802"/>
    <w:multiLevelType w:val="hybridMultilevel"/>
    <w:tmpl w:val="50205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4263E"/>
    <w:multiLevelType w:val="hybridMultilevel"/>
    <w:tmpl w:val="A718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620C8"/>
    <w:multiLevelType w:val="hybridMultilevel"/>
    <w:tmpl w:val="6060A438"/>
    <w:lvl w:ilvl="0" w:tplc="6A06045A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165428">
    <w:abstractNumId w:val="3"/>
  </w:num>
  <w:num w:numId="2" w16cid:durableId="357394706">
    <w:abstractNumId w:val="7"/>
  </w:num>
  <w:num w:numId="3" w16cid:durableId="453402256">
    <w:abstractNumId w:val="2"/>
  </w:num>
  <w:num w:numId="4" w16cid:durableId="1316832436">
    <w:abstractNumId w:val="6"/>
  </w:num>
  <w:num w:numId="5" w16cid:durableId="27609152">
    <w:abstractNumId w:val="1"/>
  </w:num>
  <w:num w:numId="6" w16cid:durableId="231425581">
    <w:abstractNumId w:val="8"/>
  </w:num>
  <w:num w:numId="7" w16cid:durableId="677198074">
    <w:abstractNumId w:val="4"/>
  </w:num>
  <w:num w:numId="8" w16cid:durableId="439960434">
    <w:abstractNumId w:val="5"/>
  </w:num>
  <w:num w:numId="9" w16cid:durableId="7295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21"/>
    <w:rsid w:val="000225FC"/>
    <w:rsid w:val="000267AF"/>
    <w:rsid w:val="00041598"/>
    <w:rsid w:val="00044C6D"/>
    <w:rsid w:val="0005794E"/>
    <w:rsid w:val="000662C1"/>
    <w:rsid w:val="00084E0D"/>
    <w:rsid w:val="00087151"/>
    <w:rsid w:val="00087918"/>
    <w:rsid w:val="000A6A7F"/>
    <w:rsid w:val="000B376E"/>
    <w:rsid w:val="000C4BCF"/>
    <w:rsid w:val="000E07B7"/>
    <w:rsid w:val="000E29A1"/>
    <w:rsid w:val="000F3AE7"/>
    <w:rsid w:val="000F6E66"/>
    <w:rsid w:val="0010315C"/>
    <w:rsid w:val="0012596D"/>
    <w:rsid w:val="00126456"/>
    <w:rsid w:val="00137121"/>
    <w:rsid w:val="0015123A"/>
    <w:rsid w:val="00153070"/>
    <w:rsid w:val="001739D5"/>
    <w:rsid w:val="001748F9"/>
    <w:rsid w:val="00187DF2"/>
    <w:rsid w:val="001B2698"/>
    <w:rsid w:val="001B5F61"/>
    <w:rsid w:val="001C7543"/>
    <w:rsid w:val="001D36EE"/>
    <w:rsid w:val="001D3CA9"/>
    <w:rsid w:val="001D5043"/>
    <w:rsid w:val="00230735"/>
    <w:rsid w:val="0024222B"/>
    <w:rsid w:val="0026118D"/>
    <w:rsid w:val="00263B82"/>
    <w:rsid w:val="002B3933"/>
    <w:rsid w:val="002C1CF5"/>
    <w:rsid w:val="002C28BE"/>
    <w:rsid w:val="002D4BB0"/>
    <w:rsid w:val="003164F9"/>
    <w:rsid w:val="00320379"/>
    <w:rsid w:val="0032374D"/>
    <w:rsid w:val="00327B43"/>
    <w:rsid w:val="00331021"/>
    <w:rsid w:val="003324E7"/>
    <w:rsid w:val="003333C7"/>
    <w:rsid w:val="0033639E"/>
    <w:rsid w:val="003379B4"/>
    <w:rsid w:val="00337D7E"/>
    <w:rsid w:val="00340C29"/>
    <w:rsid w:val="00345779"/>
    <w:rsid w:val="00353D20"/>
    <w:rsid w:val="0038285E"/>
    <w:rsid w:val="00385E36"/>
    <w:rsid w:val="00390BB4"/>
    <w:rsid w:val="003A339A"/>
    <w:rsid w:val="003B0E2B"/>
    <w:rsid w:val="003D3244"/>
    <w:rsid w:val="003E2CD9"/>
    <w:rsid w:val="003F5A30"/>
    <w:rsid w:val="003F62F8"/>
    <w:rsid w:val="0040215D"/>
    <w:rsid w:val="00427C8E"/>
    <w:rsid w:val="00445DBC"/>
    <w:rsid w:val="00455F59"/>
    <w:rsid w:val="00462042"/>
    <w:rsid w:val="0047268D"/>
    <w:rsid w:val="00491343"/>
    <w:rsid w:val="00491CD7"/>
    <w:rsid w:val="00493B0B"/>
    <w:rsid w:val="004C04C1"/>
    <w:rsid w:val="004D7F10"/>
    <w:rsid w:val="004E5F11"/>
    <w:rsid w:val="004E7A7A"/>
    <w:rsid w:val="004F3DB2"/>
    <w:rsid w:val="00504365"/>
    <w:rsid w:val="00531B0C"/>
    <w:rsid w:val="00535C2F"/>
    <w:rsid w:val="005455E1"/>
    <w:rsid w:val="005611FD"/>
    <w:rsid w:val="00583036"/>
    <w:rsid w:val="00583593"/>
    <w:rsid w:val="00583798"/>
    <w:rsid w:val="005875BE"/>
    <w:rsid w:val="00597A4F"/>
    <w:rsid w:val="005A14C0"/>
    <w:rsid w:val="005A2F74"/>
    <w:rsid w:val="005A6AAE"/>
    <w:rsid w:val="005B4355"/>
    <w:rsid w:val="005B5DCF"/>
    <w:rsid w:val="005B75A2"/>
    <w:rsid w:val="005C6655"/>
    <w:rsid w:val="005D43DE"/>
    <w:rsid w:val="005E1F12"/>
    <w:rsid w:val="005E750F"/>
    <w:rsid w:val="005F7C23"/>
    <w:rsid w:val="006015A6"/>
    <w:rsid w:val="00605268"/>
    <w:rsid w:val="0061573B"/>
    <w:rsid w:val="00615740"/>
    <w:rsid w:val="0062196D"/>
    <w:rsid w:val="006253F7"/>
    <w:rsid w:val="00627EE9"/>
    <w:rsid w:val="00641D70"/>
    <w:rsid w:val="00646867"/>
    <w:rsid w:val="006516DA"/>
    <w:rsid w:val="0065763C"/>
    <w:rsid w:val="00665850"/>
    <w:rsid w:val="00670D6D"/>
    <w:rsid w:val="00682DDD"/>
    <w:rsid w:val="00687931"/>
    <w:rsid w:val="00690AFB"/>
    <w:rsid w:val="006942BE"/>
    <w:rsid w:val="0069454C"/>
    <w:rsid w:val="006A2576"/>
    <w:rsid w:val="006A59B5"/>
    <w:rsid w:val="006B37A4"/>
    <w:rsid w:val="006C7665"/>
    <w:rsid w:val="006D525B"/>
    <w:rsid w:val="006F4749"/>
    <w:rsid w:val="006F76E0"/>
    <w:rsid w:val="00702CA2"/>
    <w:rsid w:val="00704C5C"/>
    <w:rsid w:val="007248EC"/>
    <w:rsid w:val="0072502F"/>
    <w:rsid w:val="007316D8"/>
    <w:rsid w:val="00736ED8"/>
    <w:rsid w:val="00736F93"/>
    <w:rsid w:val="00741BE4"/>
    <w:rsid w:val="007426A3"/>
    <w:rsid w:val="00742803"/>
    <w:rsid w:val="00755AA9"/>
    <w:rsid w:val="00776E02"/>
    <w:rsid w:val="0078353F"/>
    <w:rsid w:val="007939C5"/>
    <w:rsid w:val="007C09FE"/>
    <w:rsid w:val="007D6DB7"/>
    <w:rsid w:val="007E5AAD"/>
    <w:rsid w:val="007F0985"/>
    <w:rsid w:val="007F1AB5"/>
    <w:rsid w:val="00826493"/>
    <w:rsid w:val="008543FC"/>
    <w:rsid w:val="0086057B"/>
    <w:rsid w:val="008652A5"/>
    <w:rsid w:val="00871C3B"/>
    <w:rsid w:val="008773BB"/>
    <w:rsid w:val="00882A92"/>
    <w:rsid w:val="00884B3D"/>
    <w:rsid w:val="00887402"/>
    <w:rsid w:val="008A615A"/>
    <w:rsid w:val="008C7563"/>
    <w:rsid w:val="008D3F8E"/>
    <w:rsid w:val="008D6D74"/>
    <w:rsid w:val="008F1D43"/>
    <w:rsid w:val="008F6692"/>
    <w:rsid w:val="008F7745"/>
    <w:rsid w:val="009041C1"/>
    <w:rsid w:val="009155C4"/>
    <w:rsid w:val="00932CBD"/>
    <w:rsid w:val="00935DB3"/>
    <w:rsid w:val="009424A0"/>
    <w:rsid w:val="00944930"/>
    <w:rsid w:val="00951CBF"/>
    <w:rsid w:val="00974ACF"/>
    <w:rsid w:val="00976552"/>
    <w:rsid w:val="009851AE"/>
    <w:rsid w:val="009919B9"/>
    <w:rsid w:val="00995260"/>
    <w:rsid w:val="00997F40"/>
    <w:rsid w:val="009B1EC5"/>
    <w:rsid w:val="009B27F7"/>
    <w:rsid w:val="009C126B"/>
    <w:rsid w:val="009C67D7"/>
    <w:rsid w:val="009D39D7"/>
    <w:rsid w:val="009D69C0"/>
    <w:rsid w:val="009E153C"/>
    <w:rsid w:val="009E1D20"/>
    <w:rsid w:val="009E2D2A"/>
    <w:rsid w:val="009E720C"/>
    <w:rsid w:val="009F188F"/>
    <w:rsid w:val="00A12653"/>
    <w:rsid w:val="00A222EC"/>
    <w:rsid w:val="00A239FB"/>
    <w:rsid w:val="00A5037B"/>
    <w:rsid w:val="00A51E7B"/>
    <w:rsid w:val="00A607A5"/>
    <w:rsid w:val="00A63F5B"/>
    <w:rsid w:val="00A902CE"/>
    <w:rsid w:val="00A951DA"/>
    <w:rsid w:val="00AB065A"/>
    <w:rsid w:val="00AB6469"/>
    <w:rsid w:val="00AC27C1"/>
    <w:rsid w:val="00AC6683"/>
    <w:rsid w:val="00AC7D74"/>
    <w:rsid w:val="00AD1848"/>
    <w:rsid w:val="00AE4011"/>
    <w:rsid w:val="00B104F8"/>
    <w:rsid w:val="00B131AF"/>
    <w:rsid w:val="00B168CF"/>
    <w:rsid w:val="00B20D47"/>
    <w:rsid w:val="00B30131"/>
    <w:rsid w:val="00B95479"/>
    <w:rsid w:val="00BB39CB"/>
    <w:rsid w:val="00BB5A43"/>
    <w:rsid w:val="00BC2AD0"/>
    <w:rsid w:val="00BD4434"/>
    <w:rsid w:val="00BE2718"/>
    <w:rsid w:val="00BF0924"/>
    <w:rsid w:val="00BF4645"/>
    <w:rsid w:val="00BF471C"/>
    <w:rsid w:val="00C058D1"/>
    <w:rsid w:val="00C06507"/>
    <w:rsid w:val="00C1084A"/>
    <w:rsid w:val="00C10FE3"/>
    <w:rsid w:val="00C15058"/>
    <w:rsid w:val="00C21D35"/>
    <w:rsid w:val="00C30428"/>
    <w:rsid w:val="00C65A0D"/>
    <w:rsid w:val="00C6632F"/>
    <w:rsid w:val="00C71F40"/>
    <w:rsid w:val="00C7569B"/>
    <w:rsid w:val="00C80D8C"/>
    <w:rsid w:val="00C90E73"/>
    <w:rsid w:val="00CB2B60"/>
    <w:rsid w:val="00CD1CE6"/>
    <w:rsid w:val="00CE2ADF"/>
    <w:rsid w:val="00CF2807"/>
    <w:rsid w:val="00D01101"/>
    <w:rsid w:val="00D01809"/>
    <w:rsid w:val="00D0606F"/>
    <w:rsid w:val="00D15470"/>
    <w:rsid w:val="00D1615E"/>
    <w:rsid w:val="00D302EB"/>
    <w:rsid w:val="00D5026E"/>
    <w:rsid w:val="00D562EA"/>
    <w:rsid w:val="00D5663F"/>
    <w:rsid w:val="00D65519"/>
    <w:rsid w:val="00D7677D"/>
    <w:rsid w:val="00D7784A"/>
    <w:rsid w:val="00DB1967"/>
    <w:rsid w:val="00DB20A4"/>
    <w:rsid w:val="00DC33D3"/>
    <w:rsid w:val="00DC69F4"/>
    <w:rsid w:val="00DD0931"/>
    <w:rsid w:val="00E30204"/>
    <w:rsid w:val="00E372FD"/>
    <w:rsid w:val="00E46B3C"/>
    <w:rsid w:val="00E474EB"/>
    <w:rsid w:val="00E525E6"/>
    <w:rsid w:val="00E52AED"/>
    <w:rsid w:val="00E556FA"/>
    <w:rsid w:val="00E562C6"/>
    <w:rsid w:val="00E6584B"/>
    <w:rsid w:val="00E65EF5"/>
    <w:rsid w:val="00E70BCE"/>
    <w:rsid w:val="00E71E05"/>
    <w:rsid w:val="00E836AC"/>
    <w:rsid w:val="00E944AE"/>
    <w:rsid w:val="00E94FEB"/>
    <w:rsid w:val="00E9690A"/>
    <w:rsid w:val="00EB0BEE"/>
    <w:rsid w:val="00EB5557"/>
    <w:rsid w:val="00EC54B1"/>
    <w:rsid w:val="00ED7F21"/>
    <w:rsid w:val="00EE3E47"/>
    <w:rsid w:val="00F22F16"/>
    <w:rsid w:val="00F27D9A"/>
    <w:rsid w:val="00F36081"/>
    <w:rsid w:val="00F36924"/>
    <w:rsid w:val="00F37969"/>
    <w:rsid w:val="00F44328"/>
    <w:rsid w:val="00F52593"/>
    <w:rsid w:val="00F62C8B"/>
    <w:rsid w:val="00F85967"/>
    <w:rsid w:val="00F929B2"/>
    <w:rsid w:val="00F97406"/>
    <w:rsid w:val="00FA5F5A"/>
    <w:rsid w:val="00FB0211"/>
    <w:rsid w:val="00FB1B79"/>
    <w:rsid w:val="00FB39F9"/>
    <w:rsid w:val="00FB67AA"/>
    <w:rsid w:val="00FB74C1"/>
    <w:rsid w:val="00FE1387"/>
    <w:rsid w:val="00FF41F3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31FA1"/>
  <w15:docId w15:val="{F7E077A8-962C-41B3-8775-070E6B5C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F21"/>
    <w:pPr>
      <w:spacing w:after="80" w:line="240" w:lineRule="auto"/>
    </w:pPr>
    <w:rPr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21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B0211"/>
    <w:rPr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B021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B0211"/>
    <w:rPr>
      <w:lang w:val="en-GB" w:eastAsia="en-US"/>
    </w:rPr>
  </w:style>
  <w:style w:type="table" w:styleId="TableGrid">
    <w:name w:val="Table Grid"/>
    <w:basedOn w:val="TableNormal"/>
    <w:uiPriority w:val="39"/>
    <w:rsid w:val="0069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28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28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6B3C"/>
    <w:pPr>
      <w:ind w:leftChars="400" w:left="840"/>
    </w:pPr>
  </w:style>
  <w:style w:type="paragraph" w:styleId="ListBullet">
    <w:name w:val="List Bullet"/>
    <w:basedOn w:val="Normal"/>
    <w:uiPriority w:val="99"/>
    <w:unhideWhenUsed/>
    <w:rsid w:val="005F7C23"/>
    <w:pPr>
      <w:numPr>
        <w:numId w:val="9"/>
      </w:numPr>
      <w:spacing w:after="200" w:line="276" w:lineRule="auto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1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9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0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4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9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4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B591F-A9DF-4D66-8441-B2EE5947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Tomari</dc:creator>
  <cp:lastModifiedBy>Quyen Nguyen</cp:lastModifiedBy>
  <cp:revision>85</cp:revision>
  <cp:lastPrinted>2025-05-23T08:39:00Z</cp:lastPrinted>
  <dcterms:created xsi:type="dcterms:W3CDTF">2019-03-09T01:41:00Z</dcterms:created>
  <dcterms:modified xsi:type="dcterms:W3CDTF">2025-06-13T09:08:00Z</dcterms:modified>
</cp:coreProperties>
</file>